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16E" w:rsidRPr="009B6B89" w:rsidRDefault="00274B51" w:rsidP="009B6B89">
      <w:pPr>
        <w:pStyle w:val="BrochureList"/>
        <w:numPr>
          <w:ilvl w:val="0"/>
          <w:numId w:val="0"/>
        </w:numPr>
        <w:ind w:hanging="360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A18691" wp14:editId="1BB44F55">
                <wp:simplePos x="0" y="0"/>
                <wp:positionH relativeFrom="page">
                  <wp:posOffset>7867650</wp:posOffset>
                </wp:positionH>
                <wp:positionV relativeFrom="paragraph">
                  <wp:posOffset>-257175</wp:posOffset>
                </wp:positionV>
                <wp:extent cx="2028825" cy="2847975"/>
                <wp:effectExtent l="0" t="0" r="9525" b="9525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847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57150" cmpd="dbl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963" w:rsidRPr="009C2F0C" w:rsidRDefault="004426AF" w:rsidP="004426AF">
                            <w:pPr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spacing w:after="0" w:line="240" w:lineRule="auto"/>
                              <w:ind w:right="-59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shd w:val="clear" w:color="auto" w:fill="BFBFBF" w:themeFill="background1" w:themeFillShade="BF"/>
                                <w:lang w:val="fr-FR"/>
                              </w:rPr>
                              <w:sym w:font="Wingdings" w:char="F0D8"/>
                            </w:r>
                            <w:r w:rsidR="00E51E54"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shd w:val="clear" w:color="auto" w:fill="BFBFBF" w:themeFill="background1" w:themeFillShade="BF"/>
                                <w:lang w:val="fr-FR"/>
                              </w:rPr>
                              <w:t>Les classes à projets</w:t>
                            </w:r>
                            <w:r w:rsidR="00E51E54" w:rsidRPr="009C2F0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 :</w:t>
                            </w:r>
                          </w:p>
                          <w:p w:rsidR="00322963" w:rsidRPr="009C2F0C" w:rsidRDefault="00885D5D" w:rsidP="00B51709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spacing w:after="0" w:line="240" w:lineRule="auto"/>
                              <w:ind w:left="142" w:right="-59" w:hanging="153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9C2F0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5</w:t>
                            </w:r>
                            <w:r w:rsidR="00C74F40" w:rsidRPr="009C2F0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E</w:t>
                            </w: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 : </w:t>
                            </w:r>
                            <w:r w:rsidRPr="009C2F0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Nature et </w:t>
                            </w:r>
                            <w:r w:rsidR="00C816D8" w:rsidRPr="009C2F0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musique</w:t>
                            </w:r>
                          </w:p>
                          <w:p w:rsidR="00274B51" w:rsidRPr="009C2F0C" w:rsidRDefault="00274B51" w:rsidP="00274B51">
                            <w:pPr>
                              <w:pStyle w:val="Paragraphedeliste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spacing w:after="0" w:line="240" w:lineRule="auto"/>
                              <w:ind w:left="142" w:right="-59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C816D8" w:rsidRPr="009C2F0C" w:rsidRDefault="00885D5D" w:rsidP="00650C11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hd w:val="clear" w:color="auto" w:fill="FFFFFF" w:themeFill="background1"/>
                              <w:spacing w:after="0" w:line="240" w:lineRule="auto"/>
                              <w:ind w:left="142" w:hanging="153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9C2F0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4</w:t>
                            </w:r>
                            <w:r w:rsidR="007978E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9C2F0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A</w:t>
                            </w:r>
                            <w:r w:rsidR="007978E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 B et C</w:t>
                            </w:r>
                            <w:r w:rsidR="007978EF" w:rsidRPr="007978E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>, Projet de voyage à Paris, scientifiq</w:t>
                            </w:r>
                            <w:r w:rsidR="007978E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>ue et culturel, du 11 au 13 mar</w:t>
                            </w:r>
                            <w:r w:rsidR="007978EF" w:rsidRPr="007978E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>s</w:t>
                            </w:r>
                            <w:r w:rsidR="00866296"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  </w:t>
                            </w:r>
                          </w:p>
                          <w:p w:rsidR="007978EF" w:rsidRPr="009C2F0C" w:rsidRDefault="007978EF" w:rsidP="007978EF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hd w:val="clear" w:color="auto" w:fill="FFFFFF" w:themeFill="background1"/>
                              <w:spacing w:after="0" w:line="240" w:lineRule="auto"/>
                              <w:ind w:left="142" w:hanging="153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9C2F0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 D et E</w:t>
                            </w:r>
                            <w:r w:rsidRPr="007978E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, Projet de voyage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>au Chambon</w:t>
                            </w:r>
                            <w:r w:rsidRPr="007978E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>sportif et culturel, semaine du 1° juin</w:t>
                            </w:r>
                          </w:p>
                          <w:p w:rsidR="007978EF" w:rsidRPr="009C2F0C" w:rsidRDefault="007978EF" w:rsidP="00274B51">
                            <w:pPr>
                              <w:pStyle w:val="Paragraphedeliste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C15C8E" w:rsidRPr="009C2F0C" w:rsidRDefault="00C15C8E" w:rsidP="00650C11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hd w:val="clear" w:color="auto" w:fill="FFFFFF" w:themeFill="background1"/>
                              <w:spacing w:after="0" w:line="240" w:lineRule="auto"/>
                              <w:ind w:left="142" w:hanging="153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>Projet lecture:   dédoublement des 5</w:t>
                            </w: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vertAlign w:val="superscript"/>
                                <w:lang w:val="fr-FR"/>
                              </w:rPr>
                              <w:t>èmes</w:t>
                            </w: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 en français.</w:t>
                            </w:r>
                          </w:p>
                          <w:p w:rsidR="00274B51" w:rsidRPr="009C2F0C" w:rsidRDefault="00274B51" w:rsidP="00274B51">
                            <w:pPr>
                              <w:pStyle w:val="Paragraphedeliste"/>
                              <w:shd w:val="clear" w:color="auto" w:fill="FFFFFF" w:themeFill="background1"/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C15C8E" w:rsidRPr="009C2F0C" w:rsidRDefault="00C15C8E" w:rsidP="00396E57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hd w:val="clear" w:color="auto" w:fill="FFFFFF" w:themeFill="background1"/>
                              <w:spacing w:after="0" w:line="240" w:lineRule="auto"/>
                              <w:ind w:left="142" w:hanging="153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shd w:val="clear" w:color="auto" w:fill="FFFFFF" w:themeFill="background1"/>
                                <w:lang w:val="fr-FR"/>
                              </w:rPr>
                              <w:t>Renforcement oral des langues vivantes : dédoublement des enseignements en 5</w:t>
                            </w: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shd w:val="clear" w:color="auto" w:fill="FFFFFF" w:themeFill="background1"/>
                                <w:vertAlign w:val="superscript"/>
                                <w:lang w:val="fr-FR"/>
                              </w:rPr>
                              <w:t>ème</w:t>
                            </w: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shd w:val="clear" w:color="auto" w:fill="FFFFFF" w:themeFill="background1"/>
                                <w:lang w:val="fr-FR"/>
                              </w:rPr>
                              <w:t xml:space="preserve"> et 4</w:t>
                            </w: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shd w:val="clear" w:color="auto" w:fill="FFFFFF" w:themeFill="background1"/>
                                <w:vertAlign w:val="superscript"/>
                                <w:lang w:val="fr-FR"/>
                              </w:rPr>
                              <w:t>ème</w:t>
                            </w:r>
                          </w:p>
                          <w:p w:rsidR="00274B51" w:rsidRPr="009C2F0C" w:rsidRDefault="00274B51" w:rsidP="00274B51">
                            <w:pPr>
                              <w:shd w:val="clear" w:color="auto" w:fill="FFFFFF" w:themeFill="background1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5D3837" w:rsidRPr="005D3837" w:rsidRDefault="005D3837" w:rsidP="005D3837">
                            <w:pPr>
                              <w:pStyle w:val="Paragraphedeliste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5D3837" w:rsidRPr="009C2F0C" w:rsidRDefault="00EE37AA" w:rsidP="00C15C8E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hd w:val="clear" w:color="auto" w:fill="FFFFFF" w:themeFill="background1"/>
                              <w:spacing w:after="0" w:line="240" w:lineRule="auto"/>
                              <w:ind w:left="142" w:hanging="153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  <w:t>Un</w:t>
                            </w:r>
                            <w:r w:rsidR="00420CC9" w:rsidRPr="009C2F0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projet pour susciter des vocations, </w:t>
                            </w:r>
                            <w:r w:rsidR="00420CC9" w:rsidRPr="009C2F0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promouvoir l’accès aux études supérieures,</w:t>
                            </w:r>
                          </w:p>
                          <w:p w:rsidR="00DE2CA7" w:rsidRPr="00C816D8" w:rsidRDefault="00DE2CA7" w:rsidP="00746EA8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18691" id="Rectangle 17" o:spid="_x0000_s1026" style="position:absolute;margin-left:619.5pt;margin-top:-20.25pt;width:159.75pt;height:224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" fillcolor="white [3212]" stroked="f" strokeweight="4.5pt">
                <v:stroke linestyle="thinThin"/>
                <v:textbox>
                  <w:txbxContent>
                    <w:p w:rsidR="00322963" w:rsidRPr="009C2F0C" w:rsidRDefault="004426AF" w:rsidP="004426AF">
                      <w:pPr>
                        <w:shd w:val="clear" w:color="auto" w:fill="FFFFFF" w:themeFill="background1"/>
                        <w:tabs>
                          <w:tab w:val="left" w:pos="142"/>
                        </w:tabs>
                        <w:spacing w:after="0" w:line="240" w:lineRule="auto"/>
                        <w:ind w:right="-59"/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</w:pPr>
                      <w:r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shd w:val="clear" w:color="auto" w:fill="BFBFBF" w:themeFill="background1" w:themeFillShade="BF"/>
                          <w:lang w:val="fr-FR"/>
                        </w:rPr>
                        <w:sym w:font="Wingdings" w:char="F0D8"/>
                      </w:r>
                      <w:r w:rsidR="00E51E54"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shd w:val="clear" w:color="auto" w:fill="BFBFBF" w:themeFill="background1" w:themeFillShade="BF"/>
                          <w:lang w:val="fr-FR"/>
                        </w:rPr>
                        <w:t>Les classes à projets</w:t>
                      </w:r>
                      <w:r w:rsidR="00E51E54" w:rsidRPr="009C2F0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  <w:t> :</w:t>
                      </w:r>
                    </w:p>
                    <w:p w:rsidR="00322963" w:rsidRPr="009C2F0C" w:rsidRDefault="00885D5D" w:rsidP="00B51709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hd w:val="clear" w:color="auto" w:fill="FFFFFF" w:themeFill="background1"/>
                        <w:tabs>
                          <w:tab w:val="left" w:pos="142"/>
                        </w:tabs>
                        <w:spacing w:after="0" w:line="240" w:lineRule="auto"/>
                        <w:ind w:left="142" w:right="-59" w:hanging="153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9C2F0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  <w:t>5</w:t>
                      </w:r>
                      <w:r w:rsidR="00C74F40" w:rsidRPr="009C2F0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  <w:t>E</w:t>
                      </w:r>
                      <w:r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 xml:space="preserve"> : </w:t>
                      </w:r>
                      <w:r w:rsidRPr="009C2F0C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Nature et </w:t>
                      </w:r>
                      <w:r w:rsidR="00C816D8" w:rsidRPr="009C2F0C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musique</w:t>
                      </w:r>
                    </w:p>
                    <w:p w:rsidR="00274B51" w:rsidRPr="009C2F0C" w:rsidRDefault="00274B51" w:rsidP="00274B51">
                      <w:pPr>
                        <w:pStyle w:val="Paragraphedeliste"/>
                        <w:shd w:val="clear" w:color="auto" w:fill="FFFFFF" w:themeFill="background1"/>
                        <w:tabs>
                          <w:tab w:val="left" w:pos="142"/>
                        </w:tabs>
                        <w:spacing w:after="0" w:line="240" w:lineRule="auto"/>
                        <w:ind w:left="142" w:right="-59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</w:p>
                    <w:p w:rsidR="00C816D8" w:rsidRPr="009C2F0C" w:rsidRDefault="00885D5D" w:rsidP="00650C11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hd w:val="clear" w:color="auto" w:fill="FFFFFF" w:themeFill="background1"/>
                        <w:spacing w:after="0" w:line="240" w:lineRule="auto"/>
                        <w:ind w:left="142" w:hanging="153"/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</w:pPr>
                      <w:r w:rsidRPr="009C2F0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  <w:t>4</w:t>
                      </w:r>
                      <w:r w:rsidR="007978E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9C2F0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  <w:t>A</w:t>
                      </w:r>
                      <w:r w:rsidR="007978E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  <w:t xml:space="preserve"> B et C</w:t>
                      </w:r>
                      <w:r w:rsidR="007978EF" w:rsidRPr="007978EF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>, Projet de voyage à Paris, scientifiq</w:t>
                      </w:r>
                      <w:r w:rsidR="007978EF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>ue et culturel, du 11 au 13 mar</w:t>
                      </w:r>
                      <w:r w:rsidR="007978EF" w:rsidRPr="007978EF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>s</w:t>
                      </w:r>
                      <w:r w:rsidR="00866296"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 xml:space="preserve">  </w:t>
                      </w:r>
                    </w:p>
                    <w:p w:rsidR="007978EF" w:rsidRPr="009C2F0C" w:rsidRDefault="007978EF" w:rsidP="007978EF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hd w:val="clear" w:color="auto" w:fill="FFFFFF" w:themeFill="background1"/>
                        <w:spacing w:after="0" w:line="240" w:lineRule="auto"/>
                        <w:ind w:left="142" w:hanging="153"/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</w:pPr>
                      <w:r w:rsidRPr="009C2F0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  <w:t xml:space="preserve"> D et E</w:t>
                      </w:r>
                      <w:r w:rsidRPr="007978EF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 xml:space="preserve">, Projet de voyage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>au Chambon</w:t>
                      </w:r>
                      <w:r w:rsidRPr="007978EF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>sportif et culturel, semaine du 1° juin</w:t>
                      </w:r>
                    </w:p>
                    <w:p w:rsidR="007978EF" w:rsidRPr="009C2F0C" w:rsidRDefault="007978EF" w:rsidP="00274B51">
                      <w:pPr>
                        <w:pStyle w:val="Paragraphedeliste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</w:pPr>
                    </w:p>
                    <w:p w:rsidR="00C15C8E" w:rsidRPr="009C2F0C" w:rsidRDefault="00C15C8E" w:rsidP="00650C11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hd w:val="clear" w:color="auto" w:fill="FFFFFF" w:themeFill="background1"/>
                        <w:spacing w:after="0" w:line="240" w:lineRule="auto"/>
                        <w:ind w:left="142" w:hanging="153"/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</w:pPr>
                      <w:r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>Projet lecture:   dédoublement des 5</w:t>
                      </w:r>
                      <w:r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vertAlign w:val="superscript"/>
                          <w:lang w:val="fr-FR"/>
                        </w:rPr>
                        <w:t>èmes</w:t>
                      </w:r>
                      <w:r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 xml:space="preserve"> en français.</w:t>
                      </w:r>
                    </w:p>
                    <w:p w:rsidR="00274B51" w:rsidRPr="009C2F0C" w:rsidRDefault="00274B51" w:rsidP="00274B51">
                      <w:pPr>
                        <w:pStyle w:val="Paragraphedeliste"/>
                        <w:shd w:val="clear" w:color="auto" w:fill="FFFFFF" w:themeFill="background1"/>
                        <w:spacing w:after="0" w:line="240" w:lineRule="auto"/>
                        <w:ind w:left="142"/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</w:pPr>
                    </w:p>
                    <w:p w:rsidR="00C15C8E" w:rsidRPr="009C2F0C" w:rsidRDefault="00C15C8E" w:rsidP="00396E57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hd w:val="clear" w:color="auto" w:fill="FFFFFF" w:themeFill="background1"/>
                        <w:spacing w:after="0" w:line="240" w:lineRule="auto"/>
                        <w:ind w:left="142" w:hanging="153"/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</w:pPr>
                      <w:r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shd w:val="clear" w:color="auto" w:fill="FFFFFF" w:themeFill="background1"/>
                          <w:lang w:val="fr-FR"/>
                        </w:rPr>
                        <w:t>Renforcement oral des langues vivantes : dédoublement des enseignements en 5</w:t>
                      </w:r>
                      <w:r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shd w:val="clear" w:color="auto" w:fill="FFFFFF" w:themeFill="background1"/>
                          <w:vertAlign w:val="superscript"/>
                          <w:lang w:val="fr-FR"/>
                        </w:rPr>
                        <w:t>ème</w:t>
                      </w:r>
                      <w:r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shd w:val="clear" w:color="auto" w:fill="FFFFFF" w:themeFill="background1"/>
                          <w:lang w:val="fr-FR"/>
                        </w:rPr>
                        <w:t xml:space="preserve"> et 4</w:t>
                      </w:r>
                      <w:r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shd w:val="clear" w:color="auto" w:fill="FFFFFF" w:themeFill="background1"/>
                          <w:vertAlign w:val="superscript"/>
                          <w:lang w:val="fr-FR"/>
                        </w:rPr>
                        <w:t>ème</w:t>
                      </w:r>
                    </w:p>
                    <w:p w:rsidR="00274B51" w:rsidRPr="009C2F0C" w:rsidRDefault="00274B51" w:rsidP="00274B51">
                      <w:pPr>
                        <w:shd w:val="clear" w:color="auto" w:fill="FFFFFF" w:themeFill="background1"/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</w:pPr>
                    </w:p>
                    <w:p w:rsidR="005D3837" w:rsidRPr="005D3837" w:rsidRDefault="005D3837" w:rsidP="005D3837">
                      <w:pPr>
                        <w:pStyle w:val="Paragraphedeliste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</w:pPr>
                    </w:p>
                    <w:p w:rsidR="005D3837" w:rsidRPr="009C2F0C" w:rsidRDefault="00EE37AA" w:rsidP="00C15C8E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hd w:val="clear" w:color="auto" w:fill="FFFFFF" w:themeFill="background1"/>
                        <w:spacing w:after="0" w:line="240" w:lineRule="auto"/>
                        <w:ind w:left="142" w:hanging="153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FR"/>
                        </w:rPr>
                        <w:t>Un</w:t>
                      </w:r>
                      <w:r w:rsidR="00420CC9" w:rsidRPr="009C2F0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FR"/>
                        </w:rPr>
                        <w:t xml:space="preserve"> projet pour susciter des vocations, </w:t>
                      </w:r>
                      <w:r w:rsidR="00420CC9" w:rsidRPr="009C2F0C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promouvoir l’accès aux études supérieures,</w:t>
                      </w:r>
                    </w:p>
                    <w:p w:rsidR="00DE2CA7" w:rsidRPr="00C816D8" w:rsidRDefault="00DE2CA7" w:rsidP="00746EA8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41D82" wp14:editId="08FCF5D2">
                <wp:simplePos x="0" y="0"/>
                <wp:positionH relativeFrom="margin">
                  <wp:posOffset>4678680</wp:posOffset>
                </wp:positionH>
                <wp:positionV relativeFrom="margin">
                  <wp:posOffset>-295275</wp:posOffset>
                </wp:positionV>
                <wp:extent cx="2857500" cy="2819400"/>
                <wp:effectExtent l="0" t="0" r="0" b="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819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F68" w:rsidRDefault="00292112"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02474755" wp14:editId="03883FC8">
                                  <wp:extent cx="2381885" cy="701675"/>
                                  <wp:effectExtent l="0" t="0" r="0" b="3175"/>
                                  <wp:docPr id="24" name="Imag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885" cy="701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41D82" id="Rectangle 3" o:spid="_x0000_s1027" style="position:absolute;margin-left:368.4pt;margin-top:-23.25pt;width:225pt;height:22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" fillcolor="#4f81bd [3204]" stroked="f">
                <v:fill color2="#b8cce4 [1300]" focusposition=",1" focussize="" focus="100%" type="gradientRadial">
                  <o:fill v:ext="view" type="gradientCenter"/>
                </v:fill>
                <v:textbox>
                  <w:txbxContent>
                    <w:p w:rsidR="00364F68" w:rsidRDefault="00292112"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02474755" wp14:editId="03883FC8">
                            <wp:extent cx="2381885" cy="701675"/>
                            <wp:effectExtent l="0" t="0" r="0" b="3175"/>
                            <wp:docPr id="24" name="Imag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885" cy="701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292112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B6F3AD9" wp14:editId="25319490">
                <wp:simplePos x="0" y="0"/>
                <wp:positionH relativeFrom="margin">
                  <wp:posOffset>-151130</wp:posOffset>
                </wp:positionH>
                <wp:positionV relativeFrom="margin">
                  <wp:posOffset>-247650</wp:posOffset>
                </wp:positionV>
                <wp:extent cx="4622165" cy="1885950"/>
                <wp:effectExtent l="27940" t="19050" r="26670" b="19050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165" cy="1885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CCC" w:rsidRPr="00A47CF0" w:rsidRDefault="001D5CCC" w:rsidP="005573FD">
                            <w:pPr>
                              <w:shd w:val="clear" w:color="auto" w:fill="FFFFFF" w:themeFill="background1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hd w:val="clear" w:color="auto" w:fill="BFBFBF"/>
                                <w:lang w:val="fr-FR"/>
                              </w:rPr>
                            </w:pPr>
                            <w:r w:rsidRPr="00A47CF0">
                              <w:rPr>
                                <w:rFonts w:ascii="Arial" w:hAnsi="Arial" w:cs="Arial"/>
                                <w:b/>
                                <w:shd w:val="clear" w:color="auto" w:fill="BFBFBF"/>
                                <w:lang w:val="fr-FR"/>
                              </w:rPr>
                              <w:t>Informations parents de 4ème</w:t>
                            </w:r>
                          </w:p>
                          <w:p w:rsidR="001D5CCC" w:rsidRPr="005349DA" w:rsidRDefault="001D5CCC" w:rsidP="005573F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5349DA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BFBFBF"/>
                              </w:rPr>
                              <w:sym w:font="Wingdings" w:char="F0D8"/>
                            </w:r>
                            <w:r w:rsidRPr="005349DA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349D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Une réunion d’information pour préparer le passage en 3</w:t>
                            </w:r>
                            <w:r w:rsidRPr="005349DA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  <w:lang w:val="fr-FR"/>
                              </w:rPr>
                              <w:t>ème</w:t>
                            </w:r>
                            <w:r w:rsidRPr="005349D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 et évoquer les choix possibles (grec, ODP 3h, 3</w:t>
                            </w:r>
                            <w:r w:rsidRPr="005349DA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  <w:lang w:val="fr-FR"/>
                              </w:rPr>
                              <w:t>ème</w:t>
                            </w:r>
                            <w:r w:rsidRPr="005349D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prépa pro en lycée professionnel) mais également sur la validation du Socle Commun aura lieu </w:t>
                            </w:r>
                            <w:r w:rsidR="005573FD" w:rsidRPr="005349D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courant avril</w:t>
                            </w:r>
                            <w:r w:rsidRPr="005349D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 201</w:t>
                            </w:r>
                            <w:r w:rsidR="0044404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5 </w:t>
                            </w:r>
                            <w:r w:rsidRPr="005349D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de 17h30 à 18h30</w:t>
                            </w:r>
                            <w:r w:rsidR="005573FD" w:rsidRPr="005349D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en</w:t>
                            </w:r>
                            <w:r w:rsidRPr="005349D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salle de réunion.</w:t>
                            </w:r>
                          </w:p>
                          <w:p w:rsidR="005349DA" w:rsidRPr="003D2A6E" w:rsidRDefault="001D5CCC" w:rsidP="005349D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:shd w:val="clear" w:color="auto" w:fill="BFBFBF"/>
                                <w:lang w:val="fr-FR"/>
                              </w:rPr>
                            </w:pPr>
                            <w:r w:rsidRPr="005349DA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BFBFBF"/>
                              </w:rPr>
                              <w:sym w:font="Wingdings" w:char="F0D8"/>
                            </w:r>
                            <w:r w:rsidRPr="005349D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Un atelier de réflexion sur le projet de formation  à destination </w:t>
                            </w:r>
                            <w:r w:rsidRPr="005349D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d’un petit groupe</w:t>
                            </w:r>
                            <w:r w:rsidRPr="005349D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 parmi les élèves de  4</w:t>
                            </w:r>
                            <w:r w:rsidRPr="005349DA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  <w:lang w:val="fr-FR"/>
                              </w:rPr>
                              <w:t>ème</w:t>
                            </w:r>
                            <w:r w:rsidRPr="005349D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,   en difficulté ou en démobilisation scolaire, commencera </w:t>
                            </w:r>
                            <w:r w:rsidR="005573FD" w:rsidRPr="005349D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en </w:t>
                            </w:r>
                            <w:r w:rsidRPr="005349D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janvier  (4 séances + une éventuelle séquence d’observation en  entreprise pour  ceux </w:t>
                            </w:r>
                            <w:r w:rsidR="005573FD" w:rsidRPr="005349D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âgés de plus de 14 ans</w:t>
                            </w:r>
                            <w:r w:rsidRPr="005349D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).</w:t>
                            </w:r>
                          </w:p>
                          <w:p w:rsidR="001D5CCC" w:rsidRPr="00BD3F1E" w:rsidRDefault="001D5CCC" w:rsidP="005349D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5349DA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BFBFBF"/>
                              </w:rPr>
                              <w:sym w:font="Wingdings" w:char="F0D8"/>
                            </w:r>
                            <w:r w:rsidRPr="005349D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A tout instant, les parents peuvent demander un entretien, le </w:t>
                            </w:r>
                            <w:r w:rsidR="0044404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jeu</w:t>
                            </w:r>
                            <w:r w:rsidRPr="005349D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di, avec la Conseillère d’Orientation Psychologue. Pour cela, il convient de prendre rendez-vous auprès </w:t>
                            </w:r>
                            <w:r w:rsidR="0044404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de Mme Martenet Cuidet au CDI. </w:t>
                            </w:r>
                            <w:r w:rsidR="005573FD" w:rsidRPr="005349D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Vous pouvez également prendre rendez-vous au CIO de Pauillac au 05 56 73 38 00</w:t>
                            </w:r>
                            <w:r w:rsidR="005573FD" w:rsidRPr="00BD3F1E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:lang w:val="fr-FR"/>
                              </w:rPr>
                              <w:t>.</w:t>
                            </w:r>
                          </w:p>
                          <w:p w:rsidR="00364F68" w:rsidRPr="001D5CCC" w:rsidRDefault="00364F68" w:rsidP="00E51E54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F3AD9" id="Rectangle 2" o:spid="_x0000_s1028" style="position:absolute;margin-left:-11.9pt;margin-top:-19.5pt;width:363.95pt;height:148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" strokecolor="black [3213]" strokeweight="3pt">
                <v:fill opacity="0" focus="100%" type="gradient"/>
                <v:stroke linestyle="thinThin"/>
                <v:textbox>
                  <w:txbxContent>
                    <w:p w:rsidR="001D5CCC" w:rsidRPr="00A47CF0" w:rsidRDefault="001D5CCC" w:rsidP="005573FD">
                      <w:pPr>
                        <w:shd w:val="clear" w:color="auto" w:fill="FFFFFF" w:themeFill="background1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hd w:val="clear" w:color="auto" w:fill="BFBFBF"/>
                          <w:lang w:val="fr-FR"/>
                        </w:rPr>
                      </w:pPr>
                      <w:r w:rsidRPr="00A47CF0">
                        <w:rPr>
                          <w:rFonts w:ascii="Arial" w:hAnsi="Arial" w:cs="Arial"/>
                          <w:b/>
                          <w:shd w:val="clear" w:color="auto" w:fill="BFBFBF"/>
                          <w:lang w:val="fr-FR"/>
                        </w:rPr>
                        <w:t>Informations parents de 4ème</w:t>
                      </w:r>
                    </w:p>
                    <w:p w:rsidR="001D5CCC" w:rsidRPr="005349DA" w:rsidRDefault="001D5CCC" w:rsidP="005573F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5349DA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BFBFBF"/>
                        </w:rPr>
                        <w:sym w:font="Wingdings" w:char="F0D8"/>
                      </w:r>
                      <w:r w:rsidRPr="005349DA"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349D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Une réunion d’information pour préparer le passage en 3</w:t>
                      </w:r>
                      <w:r w:rsidRPr="005349DA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  <w:lang w:val="fr-FR"/>
                        </w:rPr>
                        <w:t>ème</w:t>
                      </w:r>
                      <w:r w:rsidRPr="005349D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 et évoquer les choix possibles (grec, ODP 3h, 3</w:t>
                      </w:r>
                      <w:r w:rsidRPr="005349DA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  <w:lang w:val="fr-FR"/>
                        </w:rPr>
                        <w:t>ème</w:t>
                      </w:r>
                      <w:r w:rsidRPr="005349D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prépa pro en lycée professionnel) mais également sur la validation du Socle Commun aura lieu </w:t>
                      </w:r>
                      <w:r w:rsidR="005573FD" w:rsidRPr="005349D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courant avril</w:t>
                      </w:r>
                      <w:r w:rsidRPr="005349D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 201</w:t>
                      </w:r>
                      <w:r w:rsidR="0044404D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5 </w:t>
                      </w:r>
                      <w:r w:rsidRPr="005349D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de 17h30 à 18h30</w:t>
                      </w:r>
                      <w:r w:rsidR="005573FD" w:rsidRPr="005349D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en</w:t>
                      </w:r>
                      <w:r w:rsidRPr="005349D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salle de réunion.</w:t>
                      </w:r>
                    </w:p>
                    <w:p w:rsidR="005349DA" w:rsidRPr="003D2A6E" w:rsidRDefault="001D5CCC" w:rsidP="005349D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:shd w:val="clear" w:color="auto" w:fill="BFBFBF"/>
                          <w:lang w:val="fr-FR"/>
                        </w:rPr>
                      </w:pPr>
                      <w:r w:rsidRPr="005349DA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BFBFBF"/>
                        </w:rPr>
                        <w:sym w:font="Wingdings" w:char="F0D8"/>
                      </w:r>
                      <w:r w:rsidRPr="005349D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Un atelier de réflexion sur le projet de formation  à destination </w:t>
                      </w:r>
                      <w:r w:rsidRPr="005349DA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  <w:lang w:val="fr-FR"/>
                        </w:rPr>
                        <w:t>d’un petit groupe</w:t>
                      </w:r>
                      <w:r w:rsidRPr="005349D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 parmi les élèves de  4</w:t>
                      </w:r>
                      <w:r w:rsidRPr="005349DA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  <w:lang w:val="fr-FR"/>
                        </w:rPr>
                        <w:t>ème</w:t>
                      </w:r>
                      <w:r w:rsidRPr="005349D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,   en difficulté ou en démobilisation scolaire, commencera </w:t>
                      </w:r>
                      <w:r w:rsidR="005573FD" w:rsidRPr="005349D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en </w:t>
                      </w:r>
                      <w:r w:rsidRPr="005349D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janvier  (4 séances + une éventuelle séquence d’observation en  entreprise pour  ceux </w:t>
                      </w:r>
                      <w:r w:rsidR="005573FD" w:rsidRPr="005349D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âgés de plus de 14 ans</w:t>
                      </w:r>
                      <w:r w:rsidRPr="005349D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).</w:t>
                      </w:r>
                    </w:p>
                    <w:p w:rsidR="001D5CCC" w:rsidRPr="00BD3F1E" w:rsidRDefault="001D5CCC" w:rsidP="005349D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:lang w:val="fr-FR"/>
                        </w:rPr>
                      </w:pPr>
                      <w:r w:rsidRPr="005349DA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BFBFBF"/>
                        </w:rPr>
                        <w:sym w:font="Wingdings" w:char="F0D8"/>
                      </w:r>
                      <w:r w:rsidRPr="005349D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A tout instant, les parents peuvent demander un entretien, le </w:t>
                      </w:r>
                      <w:r w:rsidR="0044404D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jeu</w:t>
                      </w:r>
                      <w:r w:rsidRPr="005349D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di, avec la Conseillère d’Orientation Psychologue. Pour cela, il convient de prendre rendez-vous auprès </w:t>
                      </w:r>
                      <w:r w:rsidR="0044404D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de Mme Martenet Cuidet au CDI. </w:t>
                      </w:r>
                      <w:r w:rsidR="005573FD" w:rsidRPr="005349D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Vous pouvez également prendre rendez-vous au CIO de Pauillac au 05 56 73 38 00</w:t>
                      </w:r>
                      <w:r w:rsidR="005573FD" w:rsidRPr="00BD3F1E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:lang w:val="fr-FR"/>
                        </w:rPr>
                        <w:t>.</w:t>
                      </w:r>
                    </w:p>
                    <w:p w:rsidR="00364F68" w:rsidRPr="001D5CCC" w:rsidRDefault="00364F68" w:rsidP="00E51E54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364F68" w:rsidRPr="00B41839" w:rsidRDefault="00420CC9" w:rsidP="00B2142C">
      <w:pPr>
        <w:tabs>
          <w:tab w:val="left" w:pos="13608"/>
        </w:tabs>
        <w:ind w:left="142"/>
        <w:rPr>
          <w:lang w:val="fr-FR"/>
        </w:rPr>
        <w:sectPr w:rsidR="00364F68" w:rsidRPr="00B41839" w:rsidSect="00B2142C">
          <w:pgSz w:w="15840" w:h="12240" w:orient="landscape"/>
          <w:pgMar w:top="720" w:right="720" w:bottom="720" w:left="567" w:header="720" w:footer="720" w:gutter="0"/>
          <w:cols w:space="720"/>
          <w:docGrid w:linePitch="360"/>
        </w:sect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5BEC6C" wp14:editId="52899FE8">
                <wp:simplePos x="0" y="0"/>
                <wp:positionH relativeFrom="column">
                  <wp:posOffset>4735830</wp:posOffset>
                </wp:positionH>
                <wp:positionV relativeFrom="paragraph">
                  <wp:posOffset>2292350</wp:posOffset>
                </wp:positionV>
                <wp:extent cx="4819650" cy="1038225"/>
                <wp:effectExtent l="0" t="0" r="0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1038225"/>
                        </a:xfrm>
                        <a:prstGeom prst="rect">
                          <a:avLst/>
                        </a:prstGeom>
                        <a:ln cmpd="dbl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CC9" w:rsidRPr="009C2F0C" w:rsidRDefault="00420CC9" w:rsidP="00420C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9C2F0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notamment dans les filières scientifiques et technologiques, en offrant à chaque participant une ambition et des conditions égales de réussite éducative. Ces projets mettent en pratique des connaissances théoriques de façon ludique. Participer à ses projets, c’est se mettre à l’épreuve. Ils aident chaque participant, à se construire, à révéler son potentiel.</w:t>
                            </w:r>
                          </w:p>
                          <w:p w:rsidR="00420CC9" w:rsidRPr="009C2F0C" w:rsidRDefault="00420CC9" w:rsidP="00420CC9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hd w:val="clear" w:color="auto" w:fill="FFFFFF" w:themeFill="background1"/>
                              <w:spacing w:after="0" w:line="240" w:lineRule="auto"/>
                              <w:ind w:left="142" w:hanging="153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9C2F0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shd w:val="clear" w:color="auto" w:fill="FFFFFF" w:themeFill="background1"/>
                                <w:lang w:val="fr-FR"/>
                              </w:rPr>
                              <w:t>Projet course en cours</w:t>
                            </w: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shd w:val="clear" w:color="auto" w:fill="FFFFFF" w:themeFill="background1"/>
                                <w:lang w:val="fr-FR"/>
                              </w:rPr>
                              <w:t xml:space="preserve"> </w:t>
                            </w:r>
                            <w:r w:rsidR="00EE37AA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shd w:val="clear" w:color="auto" w:fill="FFFFFF" w:themeFill="background1"/>
                                <w:lang w:val="fr-FR"/>
                              </w:rPr>
                              <w:t>des élèves de 3°</w:t>
                            </w: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shd w:val="clear" w:color="auto" w:fill="FFFFFF" w:themeFill="background1"/>
                                <w:lang w:val="fr-FR"/>
                              </w:rPr>
                              <w:t>: construire une mini écurie de formule 1 et participer à un concours national.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BEC6C" id="Rectangle 9" o:spid="_x0000_s1029" style="position:absolute;left:0;text-align:left;margin-left:372.9pt;margin-top:180.5pt;width:379.5pt;height:8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" fillcolor="white [3201]" stroked="f" strokeweight="2pt">
                <v:stroke linestyle="thinThin"/>
                <v:textbox>
                  <w:txbxContent>
                    <w:p w:rsidR="00420CC9" w:rsidRPr="009C2F0C" w:rsidRDefault="00420CC9" w:rsidP="00420CC9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</w:pPr>
                      <w:r w:rsidRPr="009C2F0C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notamment dans les filières scientifiques et technologiques, en offrant à chaque participant une ambition et des conditions égales de réussite éducative. Ces projets mettent en pratique des connaissances théoriques de façon ludique. Participer à ses projets, c’est se mettre à l’épreuve. Ils aident chaque participant, à se construire, à révéler son potentiel.</w:t>
                      </w:r>
                    </w:p>
                    <w:p w:rsidR="00420CC9" w:rsidRPr="009C2F0C" w:rsidRDefault="00420CC9" w:rsidP="00420CC9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hd w:val="clear" w:color="auto" w:fill="FFFFFF" w:themeFill="background1"/>
                        <w:spacing w:after="0" w:line="240" w:lineRule="auto"/>
                        <w:ind w:left="142" w:hanging="153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</w:pPr>
                      <w:r w:rsidRPr="009C2F0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shd w:val="clear" w:color="auto" w:fill="FFFFFF" w:themeFill="background1"/>
                          <w:lang w:val="fr-FR"/>
                        </w:rPr>
                        <w:t>Projet course en cours</w:t>
                      </w:r>
                      <w:r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shd w:val="clear" w:color="auto" w:fill="FFFFFF" w:themeFill="background1"/>
                          <w:lang w:val="fr-FR"/>
                        </w:rPr>
                        <w:t xml:space="preserve"> </w:t>
                      </w:r>
                      <w:r w:rsidR="00EE37AA">
                        <w:rPr>
                          <w:rFonts w:ascii="Arial" w:hAnsi="Arial" w:cs="Arial"/>
                          <w:bCs/>
                          <w:sz w:val="18"/>
                          <w:szCs w:val="18"/>
                          <w:shd w:val="clear" w:color="auto" w:fill="FFFFFF" w:themeFill="background1"/>
                          <w:lang w:val="fr-FR"/>
                        </w:rPr>
                        <w:t>des élèves de 3°</w:t>
                      </w:r>
                      <w:r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shd w:val="clear" w:color="auto" w:fill="FFFFFF" w:themeFill="background1"/>
                          <w:lang w:val="fr-FR"/>
                        </w:rPr>
                        <w:t>: construire une mini écurie de formule 1 et participer à un concours national.</w:t>
                      </w:r>
                    </w:p>
                  </w:txbxContent>
                </v:textbox>
              </v:rect>
            </w:pict>
          </mc:Fallback>
        </mc:AlternateContent>
      </w:r>
      <w:r w:rsidR="005D3837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C87BB9" wp14:editId="1A3F2607">
                <wp:simplePos x="0" y="0"/>
                <wp:positionH relativeFrom="column">
                  <wp:posOffset>4678680</wp:posOffset>
                </wp:positionH>
                <wp:positionV relativeFrom="paragraph">
                  <wp:posOffset>3502025</wp:posOffset>
                </wp:positionV>
                <wp:extent cx="4867275" cy="3276600"/>
                <wp:effectExtent l="19050" t="19050" r="47625" b="3810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3276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ADB" w:rsidRPr="009C2F0C" w:rsidRDefault="00885D5D" w:rsidP="00870AD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>Cette année le collège  accueille   6</w:t>
                            </w:r>
                            <w:r w:rsid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>4</w:t>
                            </w:r>
                            <w:r w:rsidR="007978E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>7</w:t>
                            </w: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 élèves répartis dans 2</w:t>
                            </w:r>
                            <w:r w:rsidR="007978E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>5</w:t>
                            </w: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 divisions (</w:t>
                            </w:r>
                            <w:r w:rsidR="00CD3FB4"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>7</w:t>
                            </w: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 classes de 6ème, </w:t>
                            </w:r>
                            <w:r w:rsidR="007978E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>7</w:t>
                            </w: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 de 5ème, </w:t>
                            </w:r>
                            <w:r w:rsidR="007978E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>5</w:t>
                            </w: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 de 4ème, 6 de 3ème).</w:t>
                            </w:r>
                            <w:r w:rsidR="00866296"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EE37AA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>596</w:t>
                            </w:r>
                            <w:r w:rsidR="006A2DA1" w:rsidRPr="00EE37AA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 sont </w:t>
                            </w:r>
                            <w:r w:rsidR="00684DB0" w:rsidRPr="00EE37AA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>demi-pensionnaires</w:t>
                            </w:r>
                            <w:r w:rsidR="006A2DA1" w:rsidRPr="00EE37AA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 et </w:t>
                            </w:r>
                            <w:r w:rsidR="00684DB0" w:rsidRPr="00EE37AA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>4</w:t>
                            </w:r>
                            <w:r w:rsidR="00EE37AA" w:rsidRPr="00EE37AA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>39</w:t>
                            </w:r>
                            <w:r w:rsidR="006A2DA1" w:rsidRPr="00EE37AA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6A2DA1" w:rsidRPr="00EE37AA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>utilisent les transports en commun</w:t>
                            </w:r>
                            <w:r w:rsidR="006A2DA1" w:rsidRPr="00EE37AA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  <w:lang w:val="fr-FR"/>
                              </w:rPr>
                              <w:t>.</w:t>
                            </w:r>
                          </w:p>
                          <w:p w:rsidR="00885D5D" w:rsidRPr="009C2F0C" w:rsidRDefault="00885D5D" w:rsidP="00870AD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>L’an prochain, en 201</w:t>
                            </w:r>
                            <w:r w:rsidR="007978E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>5</w:t>
                            </w: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>-201</w:t>
                            </w:r>
                            <w:r w:rsidR="007978E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>6</w:t>
                            </w: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>, l’effectif devrait s’établir aux alentours de 6</w:t>
                            </w:r>
                            <w:r w:rsidR="007978E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>23</w:t>
                            </w:r>
                            <w:r w:rsidR="00CD3FB4"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élèves. Le collège </w:t>
                            </w:r>
                            <w:r w:rsidR="00DD54C4"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>devrait comprendre</w:t>
                            </w: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 2</w:t>
                            </w:r>
                            <w:r w:rsidR="007978E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>3</w:t>
                            </w: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 divisions soit : </w:t>
                            </w:r>
                            <w:r w:rsid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>6</w:t>
                            </w: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 classes de 6</w:t>
                            </w: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vertAlign w:val="superscript"/>
                                <w:lang w:val="fr-FR"/>
                              </w:rPr>
                              <w:t>ème</w:t>
                            </w: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, </w:t>
                            </w:r>
                            <w:r w:rsidR="007978E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>6</w:t>
                            </w: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 de 5</w:t>
                            </w: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vertAlign w:val="superscript"/>
                                <w:lang w:val="fr-FR"/>
                              </w:rPr>
                              <w:t>ème</w:t>
                            </w: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, </w:t>
                            </w:r>
                            <w:r w:rsidR="007978E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>6</w:t>
                            </w: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 de 4</w:t>
                            </w: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vertAlign w:val="superscript"/>
                                <w:lang w:val="fr-FR"/>
                              </w:rPr>
                              <w:t>ème</w:t>
                            </w: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, </w:t>
                            </w:r>
                            <w:r w:rsidR="007978E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>5</w:t>
                            </w: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 de 3</w:t>
                            </w: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vertAlign w:val="superscript"/>
                                <w:lang w:val="fr-FR"/>
                              </w:rPr>
                              <w:t>ème</w:t>
                            </w: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>.</w:t>
                            </w:r>
                          </w:p>
                          <w:p w:rsidR="00885D5D" w:rsidRPr="009C2F0C" w:rsidRDefault="00885D5D" w:rsidP="00870AD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Pour la </w:t>
                            </w:r>
                            <w:r w:rsidR="007978E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>6</w:t>
                            </w: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vertAlign w:val="superscript"/>
                                <w:lang w:val="fr-FR"/>
                              </w:rPr>
                              <w:t>ème</w:t>
                            </w: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 année, le collège propose un projet piscine pour les élèves non nageurs de 6</w:t>
                            </w: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vertAlign w:val="superscript"/>
                                <w:lang w:val="fr-FR"/>
                              </w:rPr>
                              <w:t>ème</w:t>
                            </w: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>. Il aura lieu au printemps et se déroulera sur 8 séances à la piscine de Blanquefort.</w:t>
                            </w:r>
                          </w:p>
                          <w:p w:rsidR="00CD3FB4" w:rsidRPr="009C2F0C" w:rsidRDefault="00CD3FB4" w:rsidP="00870AD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885D5D" w:rsidRPr="009C2F0C" w:rsidRDefault="00885D5D" w:rsidP="00870AD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Afin de favoriser l’épanouissement culturel, sportif mais également de proposer une aide aux devoirs à nos élèves, des activités </w:t>
                            </w: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gratuites</w:t>
                            </w: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 ont lieu 3 fois par semaine en fin d</w:t>
                            </w:r>
                            <w:r w:rsidR="006A2DA1"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’après-midi dans le cadre de </w:t>
                            </w:r>
                            <w:r w:rsidR="006A2DA1" w:rsidRPr="009C2F0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l’accompagnement é</w:t>
                            </w:r>
                            <w:r w:rsidRPr="009C2F0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ducatif</w:t>
                            </w: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> :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Ind w:w="1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90"/>
                              <w:gridCol w:w="3877"/>
                            </w:tblGrid>
                            <w:tr w:rsidR="00001A78" w:rsidRPr="009C2F0C" w:rsidTr="00AB7220">
                              <w:trPr>
                                <w:trHeight w:val="1271"/>
                              </w:trPr>
                              <w:tc>
                                <w:tcPr>
                                  <w:tcW w:w="3390" w:type="dxa"/>
                                </w:tcPr>
                                <w:p w:rsidR="00885D5D" w:rsidRPr="009C2F0C" w:rsidRDefault="00885D5D" w:rsidP="00885D5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C2F0C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sym w:font="Wingdings" w:char="F0D8"/>
                                  </w:r>
                                  <w:r w:rsidRPr="009C2F0C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highlight w:val="lightGray"/>
                                    </w:rPr>
                                    <w:t>Aide au travail scolaire</w:t>
                                  </w:r>
                                  <w:r w:rsidRPr="009C2F0C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885D5D" w:rsidRPr="009C2F0C" w:rsidRDefault="00885D5D" w:rsidP="005349DA">
                                  <w:pPr>
                                    <w:pStyle w:val="Paragraphedeliste"/>
                                    <w:numPr>
                                      <w:ilvl w:val="0"/>
                                      <w:numId w:val="3"/>
                                    </w:numPr>
                                    <w:ind w:left="142" w:hanging="142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  <w:r w:rsidRPr="009C2F0C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val="fr-FR"/>
                                    </w:rPr>
                                    <w:t>2 groupes le lundi,  le mardi et le jeudi</w:t>
                                  </w:r>
                                </w:p>
                              </w:tc>
                              <w:tc>
                                <w:tcPr>
                                  <w:tcW w:w="3877" w:type="dxa"/>
                                </w:tcPr>
                                <w:p w:rsidR="00885D5D" w:rsidRPr="009C2F0C" w:rsidRDefault="00885D5D" w:rsidP="00126BE8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C2F0C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sym w:font="Wingdings" w:char="F0D8"/>
                                  </w:r>
                                  <w:r w:rsidRPr="009C2F0C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C2F0C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highlight w:val="lightGray"/>
                                    </w:rPr>
                                    <w:t>Activités sportives</w:t>
                                  </w:r>
                                  <w:r w:rsidRPr="009C2F0C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  <w:p w:rsidR="00885D5D" w:rsidRPr="009C2F0C" w:rsidRDefault="00885D5D" w:rsidP="00EE37AA">
                                  <w:pPr>
                                    <w:tabs>
                                      <w:tab w:val="left" w:pos="389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BD3F1E" w:rsidRPr="009C2F0C" w:rsidTr="00AB7220">
                              <w:trPr>
                                <w:trHeight w:val="987"/>
                              </w:trPr>
                              <w:tc>
                                <w:tcPr>
                                  <w:tcW w:w="3390" w:type="dxa"/>
                                </w:tcPr>
                                <w:p w:rsidR="004426AF" w:rsidRPr="009C2F0C" w:rsidRDefault="004426AF" w:rsidP="004426A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C2F0C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sym w:font="Wingdings" w:char="F0D8"/>
                                  </w:r>
                                  <w:r w:rsidRPr="009C2F0C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highlight w:val="lightGray"/>
                                    </w:rPr>
                                    <w:t>Activités artistiques et culturelles</w:t>
                                  </w:r>
                                </w:p>
                                <w:p w:rsidR="009D77EE" w:rsidRPr="009C2F0C" w:rsidRDefault="004426AF" w:rsidP="00DD54C4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ind w:left="284" w:hanging="198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  <w:r w:rsidRPr="009C2F0C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val="fr-FR"/>
                                    </w:rPr>
                                    <w:t>Atelier « environnement » à la pause méridienne du mardi au vendredi</w:t>
                                  </w:r>
                                </w:p>
                                <w:p w:rsidR="00062A71" w:rsidRPr="009C2F0C" w:rsidRDefault="009D77EE" w:rsidP="00001A78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ind w:left="284" w:hanging="198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  <w:r w:rsidRPr="009C2F0C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Atelier théâtre </w:t>
                                  </w:r>
                                  <w:r w:rsidR="00001A78" w:rsidRPr="009C2F0C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val="fr-FR"/>
                                    </w:rPr>
                                    <w:t>le mardi à la pause méridienne</w:t>
                                  </w:r>
                                  <w:r w:rsidR="004426AF" w:rsidRPr="009C2F0C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    </w:t>
                                  </w:r>
                                </w:p>
                                <w:p w:rsidR="004426AF" w:rsidRPr="009C2F0C" w:rsidRDefault="004426AF" w:rsidP="00062A71">
                                  <w:pPr>
                                    <w:ind w:left="28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7" w:type="dxa"/>
                                </w:tcPr>
                                <w:p w:rsidR="002F721D" w:rsidRPr="009C2F0C" w:rsidRDefault="004426AF" w:rsidP="00126BE8">
                                  <w:pPr>
                                    <w:pStyle w:val="Paragraphedeliste"/>
                                    <w:shd w:val="clear" w:color="auto" w:fill="FFFFFF" w:themeFill="background1"/>
                                    <w:spacing w:before="120" w:after="120"/>
                                    <w:ind w:left="7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  <w:r w:rsidRPr="009C2F0C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sym w:font="Wingdings" w:char="F0D8"/>
                                  </w:r>
                                  <w:r w:rsidRPr="009C2F0C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 </w:t>
                                  </w:r>
                                  <w:r w:rsidRPr="009C2F0C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shd w:val="clear" w:color="auto" w:fill="BFBFBF" w:themeFill="background1" w:themeFillShade="BF"/>
                                      <w:lang w:val="fr-FR"/>
                                    </w:rPr>
                                    <w:t>Préparation à l’épreuve Histoire des arts</w:t>
                                  </w:r>
                                  <w:r w:rsidRPr="009C2F0C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  </w:t>
                                  </w:r>
                                  <w:r w:rsidR="002F721D" w:rsidRPr="009C2F0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FR"/>
                                    </w:rPr>
                                    <w:t>7 séances sont prévues</w:t>
                                  </w:r>
                                  <w:r w:rsidR="009C2F0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 au cours du second trimestre</w:t>
                                  </w:r>
                                  <w:r w:rsidR="002F721D" w:rsidRPr="009C2F0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 pour préparer l’épreuve du DNB.</w:t>
                                  </w:r>
                                </w:p>
                                <w:p w:rsidR="004426AF" w:rsidRPr="009C2F0C" w:rsidRDefault="004426AF" w:rsidP="00126BE8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B7220" w:rsidRPr="009C2F0C" w:rsidRDefault="00AB7220" w:rsidP="00AB7220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hd w:val="clear" w:color="auto" w:fill="FFFFFF" w:themeFill="background1"/>
                              <w:spacing w:after="0" w:line="240" w:lineRule="auto"/>
                              <w:ind w:left="142" w:hanging="153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9C2F0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.</w:t>
                            </w:r>
                          </w:p>
                          <w:p w:rsidR="00885D5D" w:rsidRPr="009C2F0C" w:rsidRDefault="00885D5D" w:rsidP="00885D5D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885D5D" w:rsidRPr="009C2F0C" w:rsidRDefault="00885D5D">
                            <w:pPr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87BB9" id="Rectangle 15" o:spid="_x0000_s1030" style="position:absolute;left:0;text-align:left;margin-left:368.4pt;margin-top:275.75pt;width:383.25pt;height:25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" fillcolor="white [3212]" strokeweight="4.5pt">
                <v:stroke linestyle="thickThin"/>
                <v:textbox>
                  <w:txbxContent>
                    <w:p w:rsidR="00870ADB" w:rsidRPr="009C2F0C" w:rsidRDefault="00885D5D" w:rsidP="00870AD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  <w:lang w:val="fr-FR"/>
                        </w:rPr>
                      </w:pPr>
                      <w:r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>Cette année le collège  accueille   6</w:t>
                      </w:r>
                      <w:r w:rsid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>4</w:t>
                      </w:r>
                      <w:r w:rsidR="007978EF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>7</w:t>
                      </w:r>
                      <w:r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 xml:space="preserve"> élèves répartis dans 2</w:t>
                      </w:r>
                      <w:r w:rsidR="007978EF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>5</w:t>
                      </w:r>
                      <w:r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 xml:space="preserve"> divisions (</w:t>
                      </w:r>
                      <w:r w:rsidR="00CD3FB4"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>7</w:t>
                      </w:r>
                      <w:r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 xml:space="preserve"> classes de 6ème, </w:t>
                      </w:r>
                      <w:r w:rsidR="007978EF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>7</w:t>
                      </w:r>
                      <w:r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 xml:space="preserve"> de 5ème, </w:t>
                      </w:r>
                      <w:r w:rsidR="007978EF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>5</w:t>
                      </w:r>
                      <w:r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 xml:space="preserve"> de 4ème, 6 de 3ème).</w:t>
                      </w:r>
                      <w:r w:rsidR="00866296"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EE37AA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>596</w:t>
                      </w:r>
                      <w:r w:rsidR="006A2DA1" w:rsidRPr="00EE37AA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 xml:space="preserve"> sont </w:t>
                      </w:r>
                      <w:r w:rsidR="00684DB0" w:rsidRPr="00EE37AA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>demi-pensionnaires</w:t>
                      </w:r>
                      <w:r w:rsidR="006A2DA1" w:rsidRPr="00EE37AA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 xml:space="preserve"> et </w:t>
                      </w:r>
                      <w:r w:rsidR="00684DB0" w:rsidRPr="00EE37AA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>4</w:t>
                      </w:r>
                      <w:r w:rsidR="00EE37AA" w:rsidRPr="00EE37AA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>39</w:t>
                      </w:r>
                      <w:r w:rsidR="006A2DA1" w:rsidRPr="00EE37AA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6A2DA1" w:rsidRPr="00EE37AA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>utilisent les transports en commun</w:t>
                      </w:r>
                      <w:r w:rsidR="006A2DA1" w:rsidRPr="00EE37AA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  <w:lang w:val="fr-FR"/>
                        </w:rPr>
                        <w:t>.</w:t>
                      </w:r>
                    </w:p>
                    <w:p w:rsidR="00885D5D" w:rsidRPr="009C2F0C" w:rsidRDefault="00885D5D" w:rsidP="00870AD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</w:pPr>
                      <w:r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>L’an prochain, en 201</w:t>
                      </w:r>
                      <w:r w:rsidR="007978EF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>5</w:t>
                      </w:r>
                      <w:r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>-201</w:t>
                      </w:r>
                      <w:r w:rsidR="007978EF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>6</w:t>
                      </w:r>
                      <w:r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>, l’effectif devrait s’établir aux alentours de 6</w:t>
                      </w:r>
                      <w:r w:rsidR="007978EF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>23</w:t>
                      </w:r>
                      <w:r w:rsidR="00CD3FB4"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 xml:space="preserve">élèves. Le collège </w:t>
                      </w:r>
                      <w:r w:rsidR="00DD54C4"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>devrait comprendre</w:t>
                      </w:r>
                      <w:r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 xml:space="preserve"> 2</w:t>
                      </w:r>
                      <w:r w:rsidR="007978EF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>3</w:t>
                      </w:r>
                      <w:r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 xml:space="preserve"> divisions soit : </w:t>
                      </w:r>
                      <w:r w:rsid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>6</w:t>
                      </w:r>
                      <w:r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 xml:space="preserve"> classes de 6</w:t>
                      </w:r>
                      <w:r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vertAlign w:val="superscript"/>
                          <w:lang w:val="fr-FR"/>
                        </w:rPr>
                        <w:t>ème</w:t>
                      </w:r>
                      <w:r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 xml:space="preserve">, </w:t>
                      </w:r>
                      <w:r w:rsidR="007978EF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>6</w:t>
                      </w:r>
                      <w:r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 xml:space="preserve"> de 5</w:t>
                      </w:r>
                      <w:r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vertAlign w:val="superscript"/>
                          <w:lang w:val="fr-FR"/>
                        </w:rPr>
                        <w:t>ème</w:t>
                      </w:r>
                      <w:r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 xml:space="preserve">, </w:t>
                      </w:r>
                      <w:r w:rsidR="007978EF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>6</w:t>
                      </w:r>
                      <w:r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 xml:space="preserve"> de 4</w:t>
                      </w:r>
                      <w:r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vertAlign w:val="superscript"/>
                          <w:lang w:val="fr-FR"/>
                        </w:rPr>
                        <w:t>ème</w:t>
                      </w:r>
                      <w:r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 xml:space="preserve">, </w:t>
                      </w:r>
                      <w:r w:rsidR="007978EF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>5</w:t>
                      </w:r>
                      <w:r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 xml:space="preserve"> de 3</w:t>
                      </w:r>
                      <w:r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vertAlign w:val="superscript"/>
                          <w:lang w:val="fr-FR"/>
                        </w:rPr>
                        <w:t>ème</w:t>
                      </w:r>
                      <w:r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>.</w:t>
                      </w:r>
                    </w:p>
                    <w:p w:rsidR="00885D5D" w:rsidRPr="009C2F0C" w:rsidRDefault="00885D5D" w:rsidP="00870AD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</w:pPr>
                      <w:r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 xml:space="preserve">Pour la </w:t>
                      </w:r>
                      <w:r w:rsidR="007978EF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>6</w:t>
                      </w:r>
                      <w:r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vertAlign w:val="superscript"/>
                          <w:lang w:val="fr-FR"/>
                        </w:rPr>
                        <w:t>ème</w:t>
                      </w:r>
                      <w:r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 xml:space="preserve"> année, le collège propose un projet piscine pour les élèves non nageurs de 6</w:t>
                      </w:r>
                      <w:r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vertAlign w:val="superscript"/>
                          <w:lang w:val="fr-FR"/>
                        </w:rPr>
                        <w:t>ème</w:t>
                      </w:r>
                      <w:r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>. Il aura lieu au printemps et se déroulera sur 8 séances à la piscine de Blanquefort.</w:t>
                      </w:r>
                    </w:p>
                    <w:p w:rsidR="00CD3FB4" w:rsidRPr="009C2F0C" w:rsidRDefault="00CD3FB4" w:rsidP="00870AD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  <w:lang w:val="fr-FR"/>
                        </w:rPr>
                      </w:pPr>
                    </w:p>
                    <w:p w:rsidR="00885D5D" w:rsidRPr="009C2F0C" w:rsidRDefault="00885D5D" w:rsidP="00870AD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</w:pPr>
                      <w:r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 xml:space="preserve">Afin de favoriser l’épanouissement culturel, sportif mais également de proposer une aide aux devoirs à nos élèves, des activités </w:t>
                      </w:r>
                      <w:r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u w:val="single"/>
                          <w:lang w:val="fr-FR"/>
                        </w:rPr>
                        <w:t>gratuites</w:t>
                      </w:r>
                      <w:r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 xml:space="preserve"> ont lieu 3 fois par semaine en fin d</w:t>
                      </w:r>
                      <w:r w:rsidR="006A2DA1"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 xml:space="preserve">’après-midi dans le cadre de </w:t>
                      </w:r>
                      <w:r w:rsidR="006A2DA1" w:rsidRPr="009C2F0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  <w:t>l’accompagnement é</w:t>
                      </w:r>
                      <w:r w:rsidRPr="009C2F0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  <w:t>ducatif</w:t>
                      </w:r>
                      <w:r w:rsidRPr="009C2F0C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> :</w:t>
                      </w:r>
                    </w:p>
                    <w:tbl>
                      <w:tblPr>
                        <w:tblStyle w:val="Grilledutableau"/>
                        <w:tblW w:w="0" w:type="auto"/>
                        <w:tblInd w:w="1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90"/>
                        <w:gridCol w:w="3877"/>
                      </w:tblGrid>
                      <w:tr w:rsidR="00001A78" w:rsidRPr="009C2F0C" w:rsidTr="00AB7220">
                        <w:trPr>
                          <w:trHeight w:val="1271"/>
                        </w:trPr>
                        <w:tc>
                          <w:tcPr>
                            <w:tcW w:w="3390" w:type="dxa"/>
                          </w:tcPr>
                          <w:p w:rsidR="00885D5D" w:rsidRPr="009C2F0C" w:rsidRDefault="00885D5D" w:rsidP="00885D5D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sym w:font="Wingdings" w:char="F0D8"/>
                            </w: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highlight w:val="lightGray"/>
                              </w:rPr>
                              <w:t>Aide au travail scolaire</w:t>
                            </w: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85D5D" w:rsidRPr="009C2F0C" w:rsidRDefault="00885D5D" w:rsidP="005349D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>2 groupes le lundi,  le mardi et le jeudi</w:t>
                            </w:r>
                          </w:p>
                        </w:tc>
                        <w:tc>
                          <w:tcPr>
                            <w:tcW w:w="3877" w:type="dxa"/>
                          </w:tcPr>
                          <w:p w:rsidR="00885D5D" w:rsidRPr="009C2F0C" w:rsidRDefault="00885D5D" w:rsidP="00126BE8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sym w:font="Wingdings" w:char="F0D8"/>
                            </w: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highlight w:val="lightGray"/>
                              </w:rPr>
                              <w:t>Activités sportives</w:t>
                            </w: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885D5D" w:rsidRPr="009C2F0C" w:rsidRDefault="00885D5D" w:rsidP="00EE37AA">
                            <w:pPr>
                              <w:tabs>
                                <w:tab w:val="left" w:pos="389"/>
                              </w:tabs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c>
                      </w:tr>
                      <w:tr w:rsidR="00BD3F1E" w:rsidRPr="009C2F0C" w:rsidTr="00AB7220">
                        <w:trPr>
                          <w:trHeight w:val="987"/>
                        </w:trPr>
                        <w:tc>
                          <w:tcPr>
                            <w:tcW w:w="3390" w:type="dxa"/>
                          </w:tcPr>
                          <w:p w:rsidR="004426AF" w:rsidRPr="009C2F0C" w:rsidRDefault="004426AF" w:rsidP="004426AF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sym w:font="Wingdings" w:char="F0D8"/>
                            </w: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highlight w:val="lightGray"/>
                              </w:rPr>
                              <w:t>Activités artistiques et culturelles</w:t>
                            </w:r>
                          </w:p>
                          <w:p w:rsidR="009D77EE" w:rsidRPr="009C2F0C" w:rsidRDefault="004426AF" w:rsidP="00DD54C4">
                            <w:pPr>
                              <w:numPr>
                                <w:ilvl w:val="0"/>
                                <w:numId w:val="5"/>
                              </w:numPr>
                              <w:ind w:left="284" w:hanging="198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>Atelier « environnement » à la pause méridienne du mardi au vendredi</w:t>
                            </w:r>
                          </w:p>
                          <w:p w:rsidR="00062A71" w:rsidRPr="009C2F0C" w:rsidRDefault="009D77EE" w:rsidP="00001A78">
                            <w:pPr>
                              <w:numPr>
                                <w:ilvl w:val="0"/>
                                <w:numId w:val="5"/>
                              </w:numPr>
                              <w:ind w:left="284" w:hanging="198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Atelier théâtre </w:t>
                            </w:r>
                            <w:r w:rsidR="00001A78"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>le mardi à la pause méridienne</w:t>
                            </w:r>
                            <w:r w:rsidR="004426AF"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    </w:t>
                            </w:r>
                          </w:p>
                          <w:p w:rsidR="004426AF" w:rsidRPr="009C2F0C" w:rsidRDefault="004426AF" w:rsidP="00062A71">
                            <w:pPr>
                              <w:ind w:left="284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3877" w:type="dxa"/>
                          </w:tcPr>
                          <w:p w:rsidR="002F721D" w:rsidRPr="009C2F0C" w:rsidRDefault="004426AF" w:rsidP="00126BE8">
                            <w:pPr>
                              <w:pStyle w:val="Paragraphedeliste"/>
                              <w:shd w:val="clear" w:color="auto" w:fill="FFFFFF" w:themeFill="background1"/>
                              <w:spacing w:before="120" w:after="120"/>
                              <w:ind w:left="73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sym w:font="Wingdings" w:char="F0D8"/>
                            </w: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shd w:val="clear" w:color="auto" w:fill="BFBFBF" w:themeFill="background1" w:themeFillShade="BF"/>
                                <w:lang w:val="fr-FR"/>
                              </w:rPr>
                              <w:t>Préparation à l’épreuve Histoire des arts</w:t>
                            </w:r>
                            <w:r w:rsidRPr="009C2F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  </w:t>
                            </w:r>
                            <w:r w:rsidR="002F721D" w:rsidRPr="009C2F0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7 séances sont prévues</w:t>
                            </w:r>
                            <w:r w:rsidR="009C2F0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au cours du second trimestre</w:t>
                            </w:r>
                            <w:r w:rsidR="002F721D" w:rsidRPr="009C2F0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pour préparer l’épreuve du DNB.</w:t>
                            </w:r>
                          </w:p>
                          <w:p w:rsidR="004426AF" w:rsidRPr="009C2F0C" w:rsidRDefault="004426AF" w:rsidP="00126BE8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:rsidR="00AB7220" w:rsidRPr="009C2F0C" w:rsidRDefault="00AB7220" w:rsidP="00AB7220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hd w:val="clear" w:color="auto" w:fill="FFFFFF" w:themeFill="background1"/>
                        <w:spacing w:after="0" w:line="240" w:lineRule="auto"/>
                        <w:ind w:left="142" w:hanging="153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</w:pPr>
                      <w:r w:rsidRPr="009C2F0C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.</w:t>
                      </w:r>
                    </w:p>
                    <w:p w:rsidR="00885D5D" w:rsidRPr="009C2F0C" w:rsidRDefault="00885D5D" w:rsidP="00885D5D">
                      <w:pPr>
                        <w:jc w:val="both"/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  <w:lang w:val="fr-FR"/>
                        </w:rPr>
                      </w:pPr>
                    </w:p>
                    <w:p w:rsidR="00885D5D" w:rsidRPr="009C2F0C" w:rsidRDefault="00885D5D">
                      <w:pPr>
                        <w:rPr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C2F0C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A28867" wp14:editId="0D579131">
                <wp:simplePos x="0" y="0"/>
                <wp:positionH relativeFrom="column">
                  <wp:posOffset>-112395</wp:posOffset>
                </wp:positionH>
                <wp:positionV relativeFrom="paragraph">
                  <wp:posOffset>5826125</wp:posOffset>
                </wp:positionV>
                <wp:extent cx="4622165" cy="962025"/>
                <wp:effectExtent l="19050" t="19050" r="45085" b="47625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165" cy="9620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  <a:gamma/>
                                <a:tint val="33333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57150" cmpd="thickThin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76B" w:rsidRDefault="00FA516E" w:rsidP="007E67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A516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Le site  web du collège d’Arsac </w:t>
                            </w:r>
                            <w:hyperlink r:id="rId11" w:history="1">
                              <w:r w:rsidRPr="00FA516E">
                                <w:rPr>
                                  <w:rStyle w:val="Lienhypertexte"/>
                                  <w:rFonts w:ascii="Arial" w:hAnsi="Arial" w:cs="Arial"/>
                                  <w:bCs/>
                                  <w:color w:val="auto"/>
                                  <w:sz w:val="20"/>
                                  <w:szCs w:val="20"/>
                                  <w:lang w:val="fr-FR"/>
                                </w:rPr>
                                <w:t>www.acbordeaux.fr/</w:t>
                              </w:r>
                            </w:hyperlink>
                            <w:r w:rsidRPr="00FA516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>Etablissement/CArsac</w:t>
                            </w:r>
                            <w:r w:rsidRPr="00FA516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 est à votre disposition ; vous y trouverez les dernières informations, dates et plannings.</w:t>
                            </w:r>
                          </w:p>
                          <w:p w:rsidR="007E676B" w:rsidRDefault="0098749A" w:rsidP="007E676B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Reprise des cours : le lundi </w:t>
                            </w:r>
                            <w:r w:rsidR="007978E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5</w:t>
                            </w:r>
                            <w:r w:rsidR="00FA516E" w:rsidRPr="00FA516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janvier 201</w:t>
                            </w:r>
                            <w:r w:rsidR="007978E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5</w:t>
                            </w:r>
                          </w:p>
                          <w:p w:rsidR="00FA516E" w:rsidRPr="00FA516E" w:rsidRDefault="00FA516E" w:rsidP="007E676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A516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Bonnes fêtes de fin d’année à tous !</w:t>
                            </w:r>
                          </w:p>
                          <w:p w:rsidR="00FA516E" w:rsidRPr="00FA516E" w:rsidRDefault="00FA516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28867" id="Rectangle 18" o:spid="_x0000_s1031" style="position:absolute;left:0;text-align:left;margin-left:-8.85pt;margin-top:458.75pt;width:363.95pt;height:7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" fillcolor="white [3212]" strokecolor="black [3213]" strokeweight="4.5pt">
                <v:fill color2="white [1084]" rotate="t" focus="100%" type="gradient"/>
                <v:stroke linestyle="thickThin"/>
                <v:textbox>
                  <w:txbxContent>
                    <w:p w:rsidR="007E676B" w:rsidRDefault="00FA516E" w:rsidP="007E676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FA516E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Le site  web du collège d’Arsac </w:t>
                      </w:r>
                      <w:hyperlink r:id="rId12" w:history="1">
                        <w:r w:rsidRPr="00FA516E">
                          <w:rPr>
                            <w:rStyle w:val="Lienhypertexte"/>
                            <w:rFonts w:ascii="Arial" w:hAnsi="Arial" w:cs="Arial"/>
                            <w:bCs/>
                            <w:color w:val="auto"/>
                            <w:sz w:val="20"/>
                            <w:szCs w:val="20"/>
                            <w:lang w:val="fr-FR"/>
                          </w:rPr>
                          <w:t>www.acbordeaux.fr/</w:t>
                        </w:r>
                      </w:hyperlink>
                      <w:r w:rsidRPr="00FA516E">
                        <w:rPr>
                          <w:rFonts w:ascii="Arial" w:hAnsi="Arial" w:cs="Arial"/>
                          <w:bCs/>
                          <w:sz w:val="20"/>
                          <w:szCs w:val="20"/>
                          <w:u w:val="single"/>
                          <w:lang w:val="fr-FR"/>
                        </w:rPr>
                        <w:t>Etablissement/CArsac</w:t>
                      </w:r>
                      <w:r w:rsidRPr="00FA516E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 est à votre disposition ; vous y trouverez les dernières informations, dates et plannings.</w:t>
                      </w:r>
                    </w:p>
                    <w:p w:rsidR="007E676B" w:rsidRDefault="0098749A" w:rsidP="007E676B">
                      <w:pPr>
                        <w:spacing w:after="0" w:line="240" w:lineRule="auto"/>
                        <w:ind w:left="720" w:firstLine="720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 xml:space="preserve">Reprise des cours : le lundi </w:t>
                      </w:r>
                      <w:r w:rsidR="007978EF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5</w:t>
                      </w:r>
                      <w:r w:rsidR="00FA516E" w:rsidRPr="00FA516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 xml:space="preserve"> janvier 201</w:t>
                      </w:r>
                      <w:r w:rsidR="007978EF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5</w:t>
                      </w:r>
                    </w:p>
                    <w:p w:rsidR="00FA516E" w:rsidRPr="00FA516E" w:rsidRDefault="00FA516E" w:rsidP="007E676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FA516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Bonnes fêtes de fin d’année à tous !</w:t>
                      </w:r>
                    </w:p>
                    <w:p w:rsidR="00FA516E" w:rsidRPr="00FA516E" w:rsidRDefault="00FA516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749A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369B9FF" wp14:editId="3A116A7E">
                <wp:simplePos x="0" y="0"/>
                <wp:positionH relativeFrom="margin">
                  <wp:posOffset>-64770</wp:posOffset>
                </wp:positionH>
                <wp:positionV relativeFrom="margin">
                  <wp:posOffset>5524500</wp:posOffset>
                </wp:positionV>
                <wp:extent cx="4412615" cy="447675"/>
                <wp:effectExtent l="0" t="0" r="26035" b="28575"/>
                <wp:wrapNone/>
                <wp:docPr id="1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2615" cy="4476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AA6" w:rsidRPr="00A47CF0" w:rsidRDefault="00A25AA6" w:rsidP="00A25A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47CF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Les conseils de classe du trimestre 2  se tiendront  du </w:t>
                            </w:r>
                            <w:r w:rsidR="00A47CF0" w:rsidRPr="00A47CF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1</w:t>
                            </w:r>
                            <w:r w:rsidR="007978E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7 au 31 mars</w:t>
                            </w:r>
                            <w:r w:rsidR="00A47CF0" w:rsidRPr="00A47CF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201</w:t>
                            </w:r>
                            <w:r w:rsidR="007978E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5</w:t>
                            </w:r>
                            <w:r w:rsidRPr="00A47CF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</w:p>
                          <w:p w:rsidR="00A25AA6" w:rsidRPr="00A47CF0" w:rsidRDefault="00A25AA6" w:rsidP="00A25AA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47CF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FIN DU TRIMESTRE 2 :   le </w:t>
                            </w:r>
                            <w:r w:rsidR="00A47CF0" w:rsidRPr="00A47CF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1</w:t>
                            </w:r>
                            <w:r w:rsidR="007978E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3</w:t>
                            </w:r>
                            <w:r w:rsidR="00A47CF0" w:rsidRPr="00A47CF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mars 201</w:t>
                            </w:r>
                            <w:r w:rsidR="007978E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5</w:t>
                            </w:r>
                          </w:p>
                          <w:p w:rsidR="00A25AA6" w:rsidRPr="00C94C89" w:rsidRDefault="00A25AA6" w:rsidP="00A25AA6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9B9FF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32" type="#_x0000_t202" style="position:absolute;left:0;text-align:left;margin-left:-5.1pt;margin-top:435pt;width:347.45pt;height:35.25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" fillcolor="#c4bc96 [2414]" strokecolor="#9bbb59 [3206]">
                <v:textbox>
                  <w:txbxContent>
                    <w:p w:rsidR="00A25AA6" w:rsidRPr="00A47CF0" w:rsidRDefault="00A25AA6" w:rsidP="00A25AA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A47CF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Les conseils de classe du trimestre 2  se tiendront  du </w:t>
                      </w:r>
                      <w:r w:rsidR="00A47CF0" w:rsidRPr="00A47CF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1</w:t>
                      </w:r>
                      <w:r w:rsidR="007978EF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7 au 31 mars</w:t>
                      </w:r>
                      <w:r w:rsidR="00A47CF0" w:rsidRPr="00A47CF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201</w:t>
                      </w:r>
                      <w:r w:rsidR="007978EF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5</w:t>
                      </w:r>
                      <w:r w:rsidRPr="00A47CF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</w:p>
                    <w:p w:rsidR="00A25AA6" w:rsidRPr="00A47CF0" w:rsidRDefault="00A25AA6" w:rsidP="00A25AA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A47CF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FIN DU TRIMESTRE 2 :   le </w:t>
                      </w:r>
                      <w:r w:rsidR="00A47CF0" w:rsidRPr="00A47CF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1</w:t>
                      </w:r>
                      <w:r w:rsidR="007978EF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3</w:t>
                      </w:r>
                      <w:r w:rsidR="00A47CF0" w:rsidRPr="00A47CF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mars 201</w:t>
                      </w:r>
                      <w:r w:rsidR="007978EF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5</w:t>
                      </w:r>
                    </w:p>
                    <w:p w:rsidR="00A25AA6" w:rsidRPr="00C94C89" w:rsidRDefault="00A25AA6" w:rsidP="00A25AA6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E3E2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92F2B2E" wp14:editId="31986186">
                <wp:simplePos x="0" y="0"/>
                <wp:positionH relativeFrom="margin">
                  <wp:posOffset>-150495</wp:posOffset>
                </wp:positionH>
                <wp:positionV relativeFrom="margin">
                  <wp:posOffset>1704975</wp:posOffset>
                </wp:positionV>
                <wp:extent cx="4622165" cy="3695700"/>
                <wp:effectExtent l="0" t="0" r="26035" b="19050"/>
                <wp:wrapNone/>
                <wp:docPr id="1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165" cy="3695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CCC" w:rsidRPr="00A47CF0" w:rsidRDefault="001D5CCC" w:rsidP="00746EA8">
                            <w:pPr>
                              <w:rPr>
                                <w:rFonts w:ascii="Arial" w:hAnsi="Arial" w:cs="Arial"/>
                                <w:b/>
                                <w:shd w:val="clear" w:color="auto" w:fill="BFBFBF"/>
                                <w:lang w:val="fr-FR"/>
                              </w:rPr>
                            </w:pPr>
                            <w:r w:rsidRPr="00A47CF0">
                              <w:rPr>
                                <w:rFonts w:ascii="Arial" w:hAnsi="Arial" w:cs="Arial"/>
                                <w:b/>
                                <w:shd w:val="clear" w:color="auto" w:fill="BFBFBF"/>
                                <w:lang w:val="fr-FR"/>
                              </w:rPr>
                              <w:t>Informations parents de 3ème</w:t>
                            </w:r>
                          </w:p>
                          <w:p w:rsidR="001D5CCC" w:rsidRPr="00A47CF0" w:rsidRDefault="001D5CCC" w:rsidP="001D5C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</w:pPr>
                            <w:r w:rsidRPr="00A47CF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sym w:font="Wingdings" w:char="F0D8"/>
                            </w:r>
                            <w:r w:rsidRPr="00A47CF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BFBFBF"/>
                                <w:lang w:val="fr-FR"/>
                              </w:rPr>
                              <w:t>Informations et actions  sur l’orientation</w:t>
                            </w:r>
                            <w:r w:rsidRPr="00A47CF0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BFBFBF"/>
                                <w:lang w:val="fr-FR"/>
                              </w:rPr>
                              <w:t xml:space="preserve"> </w:t>
                            </w:r>
                            <w:r w:rsidRPr="00A47CF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BFBFBF"/>
                                <w:lang w:val="fr-FR"/>
                              </w:rPr>
                              <w:t>pour les élèves de 3° :</w:t>
                            </w:r>
                          </w:p>
                          <w:p w:rsidR="001D5CCC" w:rsidRPr="00A47CF0" w:rsidRDefault="005573FD" w:rsidP="00E54E75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47CF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Des s</w:t>
                            </w:r>
                            <w:r w:rsidR="001D5CCC" w:rsidRPr="00A47CF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éances d’information par  la C.O.P, sur la voie professionnelle  et sur la 2°Générale et Technologique (2GT) </w:t>
                            </w:r>
                            <w:r w:rsidRPr="00A47CF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ont eu lieu en</w:t>
                            </w:r>
                            <w:r w:rsidR="00BD3F1E" w:rsidRPr="00A47CF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novembre et </w:t>
                            </w:r>
                            <w:r w:rsidRPr="00A47CF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décembre</w:t>
                            </w:r>
                            <w:r w:rsidR="001D5CCC" w:rsidRPr="00A47CF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. </w:t>
                            </w:r>
                          </w:p>
                          <w:p w:rsidR="00D2462B" w:rsidRPr="00A47CF0" w:rsidRDefault="001D5CCC" w:rsidP="00E54E75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47CF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AQUITEC, 1er salon Régional de l’Orientation, des Métiers, de l'Emploi et de la Formation se déroulera </w:t>
                            </w:r>
                            <w:r w:rsidRPr="009C2F0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les </w:t>
                            </w:r>
                            <w:r w:rsidR="0044404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29, 30 et 31 janvier</w:t>
                            </w:r>
                            <w:r w:rsidRPr="00A47CF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. Pas de sortie organisée par le collège mais une sortie en famille est toujours possible… </w:t>
                            </w:r>
                          </w:p>
                          <w:p w:rsidR="001D5CCC" w:rsidRPr="00A47CF0" w:rsidRDefault="001D5CCC" w:rsidP="00E54E75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47CF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Une intervention d’enseignants de filières technologiques sera proposée aux élèves  de 3° visant une orientation en 2GT : informations sur la filière</w:t>
                            </w:r>
                            <w:r w:rsidR="009C2F0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  présentée (STL, STG, STS, STI</w:t>
                            </w:r>
                            <w:r w:rsidRPr="00A47CF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), exigences, méthodes de </w:t>
                            </w:r>
                            <w:r w:rsidR="00031843" w:rsidRPr="00A47CF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travail,</w:t>
                            </w:r>
                            <w:r w:rsidRPr="00A47CF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poursuite d’études après un bac technologique et débouchés professionnels.</w:t>
                            </w:r>
                          </w:p>
                          <w:p w:rsidR="005573FD" w:rsidRPr="00A47CF0" w:rsidRDefault="001D5CCC" w:rsidP="00B041B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47CF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Distribution en </w:t>
                            </w:r>
                            <w:r w:rsidR="009C2F0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mars</w:t>
                            </w:r>
                            <w:r w:rsidRPr="00A47CF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,  à tous les élèves de 3°, d’un fascicule ONISEP, précieux en informations et adresses pour effectuer au mieux ses choix d’orientation  après la 3°.</w:t>
                            </w:r>
                          </w:p>
                          <w:p w:rsidR="001D5CCC" w:rsidRPr="00A47CF0" w:rsidRDefault="001D5CCC" w:rsidP="001D5CC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47CF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5573FD" w:rsidRPr="00A47CF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sym w:font="Wingdings" w:char="F0D8"/>
                            </w:r>
                            <w:r w:rsidRPr="00A47CF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BFBFBF" w:themeFill="background1" w:themeFillShade="BF"/>
                                <w:lang w:val="fr-FR"/>
                              </w:rPr>
                              <w:t>Réunions  pour les parents  de 3° :</w:t>
                            </w:r>
                          </w:p>
                          <w:p w:rsidR="001D5CCC" w:rsidRPr="009C2F0C" w:rsidRDefault="0044404D" w:rsidP="00E54E75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En mars date à confirmer</w:t>
                            </w:r>
                            <w:r w:rsidR="001D5CCC" w:rsidRPr="009C2F0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1D5CCC" w:rsidRPr="009C2F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r w:rsidR="001D5CCC" w:rsidRPr="009C2F0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présentation des procédures d’orientation et d’affectation en LP et en 2°GT (AFFELNET) + rencontre avec les proviseurs des lycées de proximité (Pauillac et Blanquefort).</w:t>
                            </w:r>
                          </w:p>
                          <w:p w:rsidR="001D5CCC" w:rsidRPr="00A47CF0" w:rsidRDefault="009C2F0C" w:rsidP="00E54E75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C2F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Mardi</w:t>
                            </w:r>
                            <w:r w:rsidR="0044404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7</w:t>
                            </w:r>
                            <w:r w:rsidRPr="009C2F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avril</w:t>
                            </w:r>
                            <w:r w:rsidR="001D5CCC" w:rsidRPr="009C2F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 </w:t>
                            </w:r>
                            <w:r w:rsidR="001D5CCC" w:rsidRPr="00A47CF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r w:rsidR="001D5CCC" w:rsidRPr="00A47CF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Rencontre avec professeur principal (et COP si be</w:t>
                            </w:r>
                            <w:r w:rsidR="00E54E75" w:rsidRPr="00A47CF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soin) : entretien d’orientation.</w:t>
                            </w:r>
                          </w:p>
                          <w:p w:rsidR="001D5CCC" w:rsidRPr="001D5CCC" w:rsidRDefault="001D5CCC" w:rsidP="001D5CCC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2B2E" id="Rectangle 19" o:spid="_x0000_s1033" style="position:absolute;left:0;text-align:left;margin-left:-11.85pt;margin-top:134.25pt;width:363.95pt;height:291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" fillcolor="white [3212]" strokecolor="black [3213]" strokeweight="1.5pt">
                <v:fill color2="white [28]" focusposition=",1" focussize="" focus="100%" type="gradientRadial">
                  <o:fill v:ext="view" type="gradientCenter"/>
                </v:fill>
                <v:textbox>
                  <w:txbxContent>
                    <w:p w:rsidR="001D5CCC" w:rsidRPr="00A47CF0" w:rsidRDefault="001D5CCC" w:rsidP="00746EA8">
                      <w:pPr>
                        <w:rPr>
                          <w:rFonts w:ascii="Arial" w:hAnsi="Arial" w:cs="Arial"/>
                          <w:b/>
                          <w:shd w:val="clear" w:color="auto" w:fill="BFBFBF"/>
                          <w:lang w:val="fr-FR"/>
                        </w:rPr>
                      </w:pPr>
                      <w:r w:rsidRPr="00A47CF0">
                        <w:rPr>
                          <w:rFonts w:ascii="Arial" w:hAnsi="Arial" w:cs="Arial"/>
                          <w:b/>
                          <w:shd w:val="clear" w:color="auto" w:fill="BFBFBF"/>
                          <w:lang w:val="fr-FR"/>
                        </w:rPr>
                        <w:t>Informations parents de 3ème</w:t>
                      </w:r>
                    </w:p>
                    <w:p w:rsidR="001D5CCC" w:rsidRPr="00A47CF0" w:rsidRDefault="001D5CCC" w:rsidP="001D5CC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fr-FR"/>
                        </w:rPr>
                      </w:pPr>
                      <w:r w:rsidRPr="00A47CF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sym w:font="Wingdings" w:char="F0D8"/>
                      </w:r>
                      <w:r w:rsidRPr="00A47CF0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BFBFBF"/>
                          <w:lang w:val="fr-FR"/>
                        </w:rPr>
                        <w:t>Informations et actions  sur l’orientation</w:t>
                      </w:r>
                      <w:r w:rsidRPr="00A47CF0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BFBFBF"/>
                          <w:lang w:val="fr-FR"/>
                        </w:rPr>
                        <w:t xml:space="preserve"> </w:t>
                      </w:r>
                      <w:r w:rsidRPr="00A47CF0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BFBFBF"/>
                          <w:lang w:val="fr-FR"/>
                        </w:rPr>
                        <w:t>pour les élèves de 3° :</w:t>
                      </w:r>
                    </w:p>
                    <w:p w:rsidR="001D5CCC" w:rsidRPr="00A47CF0" w:rsidRDefault="005573FD" w:rsidP="00E54E75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A47CF0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Des s</w:t>
                      </w:r>
                      <w:r w:rsidR="001D5CCC" w:rsidRPr="00A47CF0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éances d’information par  la C.O.P, sur la voie professionnelle  et sur la 2°Générale et Technologique (2GT) </w:t>
                      </w:r>
                      <w:r w:rsidRPr="00A47CF0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ont eu lieu en</w:t>
                      </w:r>
                      <w:r w:rsidR="00BD3F1E" w:rsidRPr="00A47CF0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novembre et </w:t>
                      </w:r>
                      <w:r w:rsidRPr="00A47CF0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décembre</w:t>
                      </w:r>
                      <w:r w:rsidR="001D5CCC" w:rsidRPr="00A47CF0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. </w:t>
                      </w:r>
                    </w:p>
                    <w:p w:rsidR="00D2462B" w:rsidRPr="00A47CF0" w:rsidRDefault="001D5CCC" w:rsidP="00E54E75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A47CF0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AQUITEC, 1er salon Régional de l’Orientation, des Métiers, de l'Emploi et de la Formation se déroulera </w:t>
                      </w:r>
                      <w:r w:rsidRPr="009C2F0C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les </w:t>
                      </w:r>
                      <w:r w:rsidR="0044404D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29, 30 et 31 janvier</w:t>
                      </w:r>
                      <w:r w:rsidRPr="00A47CF0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. Pas de sortie organisée par le collège mais une sortie en famille est toujours possible… </w:t>
                      </w:r>
                    </w:p>
                    <w:p w:rsidR="001D5CCC" w:rsidRPr="00A47CF0" w:rsidRDefault="001D5CCC" w:rsidP="00E54E75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A47CF0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Une intervention d’enseignants de filières technologiques sera proposée aux élèves  de 3° visant une orientation en 2GT : informations sur la filière</w:t>
                      </w:r>
                      <w:r w:rsidR="009C2F0C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  présentée (STL, STG, STS, STI</w:t>
                      </w:r>
                      <w:r w:rsidRPr="00A47CF0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), exigences, méthodes de </w:t>
                      </w:r>
                      <w:r w:rsidR="00031843" w:rsidRPr="00A47CF0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travail,</w:t>
                      </w:r>
                      <w:r w:rsidRPr="00A47CF0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poursuite d’études après un bac technologique et débouchés professionnels.</w:t>
                      </w:r>
                    </w:p>
                    <w:p w:rsidR="005573FD" w:rsidRPr="00A47CF0" w:rsidRDefault="001D5CCC" w:rsidP="00B041B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A47CF0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Distribution en </w:t>
                      </w:r>
                      <w:r w:rsidR="009C2F0C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mars</w:t>
                      </w:r>
                      <w:r w:rsidRPr="00A47CF0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,  à tous les élèves de 3°, d’un fascicule ONISEP, précieux en informations et adresses pour effectuer au mieux ses choix d’orientation  après la 3°.</w:t>
                      </w:r>
                    </w:p>
                    <w:p w:rsidR="001D5CCC" w:rsidRPr="00A47CF0" w:rsidRDefault="001D5CCC" w:rsidP="001D5CC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A47CF0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5573FD" w:rsidRPr="00A47CF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sym w:font="Wingdings" w:char="F0D8"/>
                      </w:r>
                      <w:r w:rsidRPr="00A47CF0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BFBFBF" w:themeFill="background1" w:themeFillShade="BF"/>
                          <w:lang w:val="fr-FR"/>
                        </w:rPr>
                        <w:t>Réunions  pour les parents  de 3° :</w:t>
                      </w:r>
                    </w:p>
                    <w:p w:rsidR="001D5CCC" w:rsidRPr="009C2F0C" w:rsidRDefault="0044404D" w:rsidP="00E54E75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En mars date à confirmer</w:t>
                      </w:r>
                      <w:r w:rsidR="001D5CCC" w:rsidRPr="009C2F0C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1D5CCC" w:rsidRPr="009C2F0C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r w:rsidR="001D5CCC" w:rsidRPr="009C2F0C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présentation des procédures d’orientation et d’affectation en LP et en 2°GT (AFFELNET) + rencontre avec les proviseurs des lycées de proximité (Pauillac et Blanquefort).</w:t>
                      </w:r>
                    </w:p>
                    <w:p w:rsidR="001D5CCC" w:rsidRPr="00A47CF0" w:rsidRDefault="009C2F0C" w:rsidP="00E54E75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9C2F0C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Mardi</w:t>
                      </w:r>
                      <w:r w:rsidR="0044404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 xml:space="preserve"> 7</w:t>
                      </w:r>
                      <w:r w:rsidRPr="009C2F0C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 xml:space="preserve"> avril</w:t>
                      </w:r>
                      <w:r w:rsidR="001D5CCC" w:rsidRPr="009C2F0C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 </w:t>
                      </w:r>
                      <w:r w:rsidR="001D5CCC" w:rsidRPr="00A47CF0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r w:rsidR="001D5CCC" w:rsidRPr="00A47CF0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Rencontre avec professeur principal (et COP si be</w:t>
                      </w:r>
                      <w:r w:rsidR="00E54E75" w:rsidRPr="00A47CF0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soin) : entretien d’orientation.</w:t>
                      </w:r>
                    </w:p>
                    <w:p w:rsidR="001D5CCC" w:rsidRPr="001D5CCC" w:rsidRDefault="001D5CCC" w:rsidP="001D5CCC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274B5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E2150A" wp14:editId="254E05CA">
                <wp:simplePos x="0" y="0"/>
                <wp:positionH relativeFrom="margin">
                  <wp:posOffset>4707255</wp:posOffset>
                </wp:positionH>
                <wp:positionV relativeFrom="page">
                  <wp:posOffset>1704975</wp:posOffset>
                </wp:positionV>
                <wp:extent cx="2628900" cy="1171575"/>
                <wp:effectExtent l="0" t="0" r="0" b="9525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171575"/>
                        </a:xfrm>
                        <a:prstGeom prst="rect">
                          <a:avLst/>
                        </a:prstGeom>
                        <a:solidFill>
                          <a:srgbClr val="DAE1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eastAsia="Times New Roman" w:hAnsi="Arial" w:cs="Arial"/>
                                <w:color w:val="auto"/>
                                <w:sz w:val="20"/>
                                <w:szCs w:val="20"/>
                                <w:lang w:val="fr-FR" w:eastAsia="fr-FR"/>
                              </w:rPr>
                              <w:alias w:val="Société"/>
                              <w:tag w:val="Société"/>
                              <w:id w:val="693804941"/>
                              <w:placeholder>
                                <w:docPart w:val="992386B5021746EEB1964A86A3916FAB"/>
                              </w:placeholder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364F68" w:rsidRPr="00B41839" w:rsidRDefault="00BD3F1E">
                                <w:pPr>
                                  <w:pStyle w:val="BrochureTitle"/>
                                  <w:rPr>
                                    <w:lang w:val="fr-FR"/>
                                  </w:rPr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color w:val="auto"/>
                                    <w:sz w:val="20"/>
                                    <w:szCs w:val="20"/>
                                    <w:lang w:val="fr-FR" w:eastAsia="fr-FR"/>
                                  </w:rPr>
                                  <w:t>Vous pouvez  consulter à  tout moment les notes et bulletins trimestriels de votre enfant sur l’application GEPI accessible depuis le site du collège via la page ARGOS  grâce à l’identifiant et au  mot de passe qui vous  ont  été remis en début d’année.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2150A" id="Text Box 11" o:spid="_x0000_s1034" type="#_x0000_t202" style="position:absolute;left:0;text-align:left;margin-left:370.65pt;margin-top:134.25pt;width:207pt;height:9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" fillcolor="#dae1e8" stroked="f">
                <v:textbox>
                  <w:txbxContent>
                    <w:sdt>
                      <w:sdtPr>
                        <w:rPr>
                          <w:rFonts w:ascii="Arial" w:eastAsia="Times New Roman" w:hAnsi="Arial" w:cs="Arial"/>
                          <w:color w:val="auto"/>
                          <w:sz w:val="20"/>
                          <w:szCs w:val="20"/>
                          <w:lang w:val="fr-FR" w:eastAsia="fr-FR"/>
                        </w:rPr>
                        <w:alias w:val="Société"/>
                        <w:tag w:val="Société"/>
                        <w:id w:val="693804941"/>
                        <w:placeholder>
                          <w:docPart w:val="992386B5021746EEB1964A86A3916FAB"/>
                        </w:placeholder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EndPr/>
                      <w:sdtContent>
                        <w:p w:rsidR="00364F68" w:rsidRPr="00B41839" w:rsidRDefault="00BD3F1E">
                          <w:pPr>
                            <w:pStyle w:val="BrochureTitle"/>
                            <w:rPr>
                              <w:lang w:val="fr-FR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auto"/>
                              <w:sz w:val="20"/>
                              <w:szCs w:val="20"/>
                              <w:lang w:val="fr-FR" w:eastAsia="fr-FR"/>
                            </w:rPr>
                            <w:t>Vous pouvez  consulter à  tout moment les notes et bulletins trimestriels de votre enfant sur l’application GEPI accessible depuis le site du collège via la page ARGOS  grâce à l’identifiant et au  mot de passe qui vous  ont  été remis en début d’année.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  <w:r w:rsidR="00FF6D92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40D21A" wp14:editId="7AC9005D">
                <wp:simplePos x="0" y="0"/>
                <wp:positionH relativeFrom="column">
                  <wp:posOffset>4802505</wp:posOffset>
                </wp:positionH>
                <wp:positionV relativeFrom="paragraph">
                  <wp:posOffset>282575</wp:posOffset>
                </wp:positionV>
                <wp:extent cx="2419350" cy="666750"/>
                <wp:effectExtent l="9525" t="9525" r="9525" b="9525"/>
                <wp:wrapNone/>
                <wp:docPr id="1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EA8" w:rsidRPr="00746EA8" w:rsidRDefault="00746EA8">
                            <w:pPr>
                              <w:rPr>
                                <w:rFonts w:ascii="Arial Black" w:hAnsi="Arial Black"/>
                                <w:lang w:val="fr-FR"/>
                              </w:rPr>
                            </w:pPr>
                            <w:r w:rsidRPr="00746EA8">
                              <w:rPr>
                                <w:rFonts w:ascii="Arial Black" w:hAnsi="Arial Black"/>
                                <w:lang w:val="fr-FR"/>
                              </w:rPr>
                              <w:t xml:space="preserve">INFORMATIONS PARENTS </w:t>
                            </w:r>
                          </w:p>
                          <w:p w:rsidR="00746EA8" w:rsidRPr="00746EA8" w:rsidRDefault="00746EA8">
                            <w:pPr>
                              <w:rPr>
                                <w:rFonts w:ascii="Arial Black" w:hAnsi="Arial Black"/>
                                <w:lang w:val="fr-FR"/>
                              </w:rPr>
                            </w:pPr>
                            <w:r w:rsidRPr="00746EA8">
                              <w:rPr>
                                <w:rFonts w:ascii="Arial Black" w:hAnsi="Arial Black"/>
                                <w:lang w:val="fr-FR"/>
                              </w:rPr>
                              <w:t xml:space="preserve">Décembre </w:t>
                            </w:r>
                            <w:r w:rsidR="00BD3F1E">
                              <w:rPr>
                                <w:rFonts w:ascii="Arial Black" w:hAnsi="Arial Black"/>
                                <w:lang w:val="fr-FR"/>
                              </w:rPr>
                              <w:t>201</w:t>
                            </w:r>
                            <w:r w:rsidR="007978EF">
                              <w:rPr>
                                <w:rFonts w:ascii="Arial Black" w:hAnsi="Arial Black"/>
                                <w:lang w:val="fr-FR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0D21A" id="Rectangle 28" o:spid="_x0000_s1035" style="position:absolute;left:0;text-align:left;margin-left:378.15pt;margin-top:22.25pt;width:190.5pt;height:5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">
                <v:textbox>
                  <w:txbxContent>
                    <w:p w:rsidR="00746EA8" w:rsidRPr="00746EA8" w:rsidRDefault="00746EA8">
                      <w:pPr>
                        <w:rPr>
                          <w:rFonts w:ascii="Arial Black" w:hAnsi="Arial Black"/>
                          <w:lang w:val="fr-FR"/>
                        </w:rPr>
                      </w:pPr>
                      <w:r w:rsidRPr="00746EA8">
                        <w:rPr>
                          <w:rFonts w:ascii="Arial Black" w:hAnsi="Arial Black"/>
                          <w:lang w:val="fr-FR"/>
                        </w:rPr>
                        <w:t xml:space="preserve">INFORMATIONS PARENTS </w:t>
                      </w:r>
                    </w:p>
                    <w:p w:rsidR="00746EA8" w:rsidRPr="00746EA8" w:rsidRDefault="00746EA8">
                      <w:pPr>
                        <w:rPr>
                          <w:rFonts w:ascii="Arial Black" w:hAnsi="Arial Black"/>
                          <w:lang w:val="fr-FR"/>
                        </w:rPr>
                      </w:pPr>
                      <w:r w:rsidRPr="00746EA8">
                        <w:rPr>
                          <w:rFonts w:ascii="Arial Black" w:hAnsi="Arial Black"/>
                          <w:lang w:val="fr-FR"/>
                        </w:rPr>
                        <w:t xml:space="preserve">Décembre </w:t>
                      </w:r>
                      <w:r w:rsidR="00BD3F1E">
                        <w:rPr>
                          <w:rFonts w:ascii="Arial Black" w:hAnsi="Arial Black"/>
                          <w:lang w:val="fr-FR"/>
                        </w:rPr>
                        <w:t>201</w:t>
                      </w:r>
                      <w:r w:rsidR="007978EF">
                        <w:rPr>
                          <w:rFonts w:ascii="Arial Black" w:hAnsi="Arial Black"/>
                          <w:lang w:val="fr-FR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364F68" w:rsidRPr="009B6B89" w:rsidRDefault="00420CC9" w:rsidP="005F76FE">
      <w:pPr>
        <w:ind w:left="-709"/>
        <w:rPr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B848544" wp14:editId="45F9473D">
                <wp:simplePos x="0" y="0"/>
                <wp:positionH relativeFrom="column">
                  <wp:posOffset>-219075</wp:posOffset>
                </wp:positionH>
                <wp:positionV relativeFrom="paragraph">
                  <wp:posOffset>-200025</wp:posOffset>
                </wp:positionV>
                <wp:extent cx="4591050" cy="7010400"/>
                <wp:effectExtent l="19050" t="19050" r="38100" b="38100"/>
                <wp:wrapNone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0" cy="701040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2">
                                  <a:lumMod val="9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76FE" w:rsidRPr="0098749A" w:rsidRDefault="005F76FE" w:rsidP="005F76FE">
                            <w:pPr>
                              <w:pStyle w:val="BrochureCopy"/>
                              <w:shd w:val="clear" w:color="auto" w:fill="A6A6A6" w:themeFill="background1" w:themeFillShade="A6"/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98749A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Les actions du CESC </w:t>
                            </w:r>
                          </w:p>
                          <w:p w:rsidR="005F76FE" w:rsidRPr="00001A78" w:rsidRDefault="005F76FE" w:rsidP="005F76F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98749A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sym w:font="Wingdings" w:char="F0D8"/>
                            </w:r>
                            <w:r w:rsidRPr="0098749A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BFBFBF"/>
                                <w:lang w:val="fr-FR"/>
                              </w:rPr>
                              <w:t xml:space="preserve">Une formation </w:t>
                            </w:r>
                            <w:r w:rsidR="00E47E63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BFBFBF"/>
                                <w:lang w:val="fr-FR"/>
                              </w:rPr>
                              <w:t xml:space="preserve">obligatoire </w:t>
                            </w:r>
                            <w:r w:rsidRPr="0098749A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BFBFBF"/>
                                <w:lang w:val="fr-FR"/>
                              </w:rPr>
                              <w:t>aux gestes de premiers secours</w:t>
                            </w:r>
                            <w:r w:rsidRPr="0098749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(PSC1) </w:t>
                            </w:r>
                            <w:r w:rsidR="00FF0A9D" w:rsidRPr="0098749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v</w:t>
                            </w:r>
                            <w:r w:rsidRPr="0098749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a </w:t>
                            </w:r>
                            <w:r w:rsidR="00FF0A9D" w:rsidRPr="0098749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être</w:t>
                            </w:r>
                            <w:r w:rsidRPr="0098749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conduite </w:t>
                            </w:r>
                            <w:r w:rsidR="00CA5901" w:rsidRPr="0098749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à la fois par </w:t>
                            </w:r>
                            <w:r w:rsidRPr="0098749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l’infirmière </w:t>
                            </w:r>
                            <w:r w:rsidR="00CA5901" w:rsidRPr="0098749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et par </w:t>
                            </w:r>
                            <w:r w:rsidR="0080344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des</w:t>
                            </w:r>
                            <w:r w:rsidR="00CA5901" w:rsidRPr="0098749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formateur</w:t>
                            </w:r>
                            <w:r w:rsidR="0080344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s internes à l’établissement</w:t>
                            </w:r>
                            <w:r w:rsidR="00CA5901" w:rsidRPr="0098749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pour l’ensemble des élèves de 3</w:t>
                            </w:r>
                            <w:r w:rsidR="00CA5901" w:rsidRPr="0098749A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  <w:lang w:val="fr-FR"/>
                              </w:rPr>
                              <w:t>ème</w:t>
                            </w:r>
                            <w:r w:rsidR="00CA5901" w:rsidRPr="0098749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. L’association des parents d’élèves participe au financement de cette action.</w:t>
                            </w:r>
                            <w:r w:rsidR="00E47E6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Elle aura lieu </w:t>
                            </w:r>
                            <w:r w:rsidR="0080344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à partir du mois de janvier</w:t>
                            </w:r>
                            <w:r w:rsidR="00E47E6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.</w:t>
                            </w:r>
                          </w:p>
                          <w:p w:rsidR="005F76FE" w:rsidRPr="00001A78" w:rsidRDefault="005F76FE" w:rsidP="005F76F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5F76FE" w:rsidRDefault="005F76FE" w:rsidP="005F76F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4B1DA9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sym w:font="Wingdings" w:char="F0D8"/>
                            </w:r>
                            <w:r w:rsidRPr="004B1DA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La Protection Judiciaire de la Jeunesse (P.J.J.) </w:t>
                            </w:r>
                            <w:r w:rsidR="0080344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fera</w:t>
                            </w:r>
                            <w:r w:rsidRPr="004B1DA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, avec la Brigade de </w:t>
                            </w:r>
                            <w:r w:rsidRPr="004B1DA9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BFBFBF"/>
                                <w:lang w:val="fr-FR"/>
                              </w:rPr>
                              <w:t>Prévention de la Délinquance</w:t>
                            </w:r>
                            <w:r w:rsidRPr="004B1DA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Juvénile (BPDJ)  </w:t>
                            </w:r>
                            <w:r w:rsidR="0080344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une intervention pour les 6èmes sur les droits et devoirs</w:t>
                            </w:r>
                            <w:r w:rsidRPr="004B1DA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  avec échanges  </w:t>
                            </w:r>
                            <w:r w:rsidR="0080344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courant janvier.</w:t>
                            </w:r>
                          </w:p>
                          <w:p w:rsidR="007E55E1" w:rsidRDefault="007E55E1" w:rsidP="005F76F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7E55E1" w:rsidRDefault="007E55E1" w:rsidP="005F76F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7E55E1" w:rsidRPr="004B1DA9" w:rsidRDefault="007E55E1" w:rsidP="005F76F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5F76FE" w:rsidRDefault="005F76FE" w:rsidP="005F76F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7E55E1" w:rsidRPr="004B1DA9" w:rsidRDefault="007E55E1" w:rsidP="005F76F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5F76FE" w:rsidRPr="004B1DA9" w:rsidRDefault="005F76FE" w:rsidP="005F76F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4B1DA9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sym w:font="Wingdings" w:char="F0D8"/>
                            </w:r>
                            <w:r w:rsidRPr="004B1DA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4B1DA9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  <w:shd w:val="clear" w:color="auto" w:fill="BFBFBF"/>
                                <w:lang w:val="fr-FR"/>
                              </w:rPr>
                              <w:t>Formation des délégués</w:t>
                            </w:r>
                          </w:p>
                          <w:p w:rsidR="005F76FE" w:rsidRPr="004B1DA9" w:rsidRDefault="005F76FE" w:rsidP="005F76F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4B1DA9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  <w:lang w:val="fr-FR"/>
                              </w:rPr>
                              <w:t>La formation des délégués de classe, conduite par le CPE  se poursuivra au second trimestre (bilan du déroulement des Conseils de classe  et mise en place d’aide à la conduite de projet). Une conférence des délégués se déroulera en présence du Principal.</w:t>
                            </w:r>
                          </w:p>
                          <w:p w:rsidR="005F76FE" w:rsidRPr="00001A78" w:rsidRDefault="005F76FE" w:rsidP="005F76F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color w:val="FF000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5F76FE" w:rsidRPr="00001A78" w:rsidRDefault="005F76FE" w:rsidP="005F76F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BB1348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sym w:font="Wingdings" w:char="F0D8"/>
                            </w:r>
                            <w:r w:rsidRPr="00BB1348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  <w:shd w:val="clear" w:color="auto" w:fill="BFBFBF" w:themeFill="background1" w:themeFillShade="BF"/>
                                <w:lang w:val="fr-FR"/>
                              </w:rPr>
                              <w:t>Sécurité Routière</w:t>
                            </w:r>
                            <w:r w:rsidRPr="00BB1348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8"/>
                                <w:szCs w:val="18"/>
                                <w:lang w:val="fr-FR"/>
                              </w:rPr>
                              <w:t> :</w:t>
                            </w:r>
                          </w:p>
                          <w:p w:rsidR="005F76FE" w:rsidRDefault="005F76FE" w:rsidP="00BB1348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BB1348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  <w:lang w:val="fr-FR"/>
                              </w:rPr>
                              <w:t xml:space="preserve">Information auprès </w:t>
                            </w:r>
                            <w:r w:rsidR="00C119F5" w:rsidRPr="00BB1348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  <w:lang w:val="fr-FR"/>
                              </w:rPr>
                              <w:t>des 4</w:t>
                            </w:r>
                            <w:r w:rsidR="00C119F5" w:rsidRPr="00BB1348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  <w:vertAlign w:val="superscript"/>
                                <w:lang w:val="fr-FR"/>
                              </w:rPr>
                              <w:t>èmes</w:t>
                            </w:r>
                            <w:r w:rsidRPr="00BB1348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  <w:lang w:val="fr-FR"/>
                              </w:rPr>
                              <w:t xml:space="preserve"> sur la sécurité dan</w:t>
                            </w:r>
                            <w:r w:rsidR="004B1DA9" w:rsidRPr="00BB1348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  <w:lang w:val="fr-FR"/>
                              </w:rPr>
                              <w:t>s les transports, réalisée en</w:t>
                            </w:r>
                            <w:r w:rsidRPr="00BB1348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80344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  <w:lang w:val="fr-FR"/>
                              </w:rPr>
                              <w:t>nove</w:t>
                            </w:r>
                            <w:r w:rsidRPr="00BB1348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  <w:lang w:val="fr-FR"/>
                              </w:rPr>
                              <w:t>mbre par le Conseil Général associé à la gendarmerie et police intercommunale (2h par classe)</w:t>
                            </w:r>
                          </w:p>
                          <w:p w:rsidR="00BB1348" w:rsidRDefault="00BB1348" w:rsidP="00BB1348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5F76FE" w:rsidRPr="004B1DA9" w:rsidRDefault="005F76FE" w:rsidP="005F76F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4B1DA9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  <w:lang w:val="fr-FR"/>
                              </w:rPr>
                              <w:t xml:space="preserve">Exercice d’évacuation des bus et  informations sur les comportements de sécurité dans les bus, </w:t>
                            </w:r>
                            <w:r w:rsidR="004B1DA9" w:rsidRPr="004B1DA9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  <w:lang w:val="fr-FR"/>
                              </w:rPr>
                              <w:t>en</w:t>
                            </w:r>
                            <w:r w:rsidRPr="004B1DA9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80344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  <w:lang w:val="fr-FR"/>
                              </w:rPr>
                              <w:t>nov</w:t>
                            </w:r>
                            <w:r w:rsidRPr="004B1DA9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  <w:lang w:val="fr-FR"/>
                              </w:rPr>
                              <w:t>embre avec  les classes de 6</w:t>
                            </w:r>
                            <w:r w:rsidRPr="004B1DA9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  <w:vertAlign w:val="superscript"/>
                                <w:lang w:val="fr-FR"/>
                              </w:rPr>
                              <w:t>ème</w:t>
                            </w:r>
                            <w:r w:rsidRPr="004B1DA9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  <w:lang w:val="fr-FR"/>
                              </w:rPr>
                              <w:t xml:space="preserve">  (1h par classe)   </w:t>
                            </w:r>
                          </w:p>
                          <w:p w:rsidR="004B1DA9" w:rsidRPr="0080344A" w:rsidRDefault="005F76FE" w:rsidP="004B1DA9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4B1DA9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  <w:lang w:val="fr-FR"/>
                              </w:rPr>
                              <w:t xml:space="preserve">Classes de </w:t>
                            </w:r>
                            <w:r w:rsidR="00C119F5" w:rsidRPr="004B1DA9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  <w:lang w:val="fr-FR"/>
                              </w:rPr>
                              <w:t>3</w:t>
                            </w:r>
                            <w:r w:rsidR="00C119F5" w:rsidRPr="004B1DA9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  <w:vertAlign w:val="superscript"/>
                                <w:lang w:val="fr-FR"/>
                              </w:rPr>
                              <w:t>èmes</w:t>
                            </w:r>
                            <w:r w:rsidRPr="004B1DA9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  <w:lang w:val="fr-FR"/>
                              </w:rPr>
                              <w:t xml:space="preserve"> actions de sensibilisation </w:t>
                            </w:r>
                            <w:r w:rsidR="004B1DA9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  <w:lang w:val="fr-FR"/>
                              </w:rPr>
                              <w:t>aux risques de l’alcool</w:t>
                            </w:r>
                            <w:r w:rsidR="0080344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4B1DA9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4B1DA9" w:rsidRPr="004B1DA9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  <w:lang w:val="fr-FR"/>
                              </w:rPr>
                              <w:t xml:space="preserve">et </w:t>
                            </w:r>
                            <w:r w:rsidR="004B1DA9" w:rsidRPr="004B1DA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sensibilisation à l’accident</w:t>
                            </w:r>
                            <w:r w:rsidR="004B1DA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ologie,  avec l’Association « </w:t>
                            </w:r>
                            <w:r w:rsidR="004B1DA9" w:rsidRPr="004B1DA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prévention routière »</w:t>
                            </w:r>
                            <w:r w:rsidR="004B1DA9" w:rsidRPr="004B1DA9">
                              <w:rPr>
                                <w:rFonts w:ascii="Calibri" w:hAnsi="Calibri" w:cs="Tahoma"/>
                                <w:sz w:val="18"/>
                                <w:szCs w:val="18"/>
                                <w:lang w:val="fr-FR"/>
                              </w:rPr>
                              <w:t xml:space="preserve">  </w:t>
                            </w:r>
                            <w:r w:rsidR="0080344A" w:rsidRPr="0080344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durant le 2d trimestre.</w:t>
                            </w:r>
                          </w:p>
                          <w:p w:rsidR="005F76FE" w:rsidRPr="004B1DA9" w:rsidRDefault="005F76FE" w:rsidP="005F76F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5F76FE" w:rsidRPr="00001A78" w:rsidRDefault="005F76FE" w:rsidP="005F76F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color w:val="FF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684DB0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  <w:lang w:val="fr-FR"/>
                              </w:rPr>
                              <w:t>Pour tous les élèves cyclistes : contrôle éclairage des deux roues avec la brigade de gendarmerie de Macau</w:t>
                            </w:r>
                            <w:r w:rsidRPr="00001A78">
                              <w:rPr>
                                <w:rFonts w:ascii="Arial" w:hAnsi="Arial" w:cs="Arial"/>
                                <w:bCs/>
                                <w:iCs/>
                                <w:color w:val="FF0000"/>
                                <w:sz w:val="18"/>
                                <w:szCs w:val="18"/>
                                <w:lang w:val="fr-FR"/>
                              </w:rPr>
                              <w:t>.</w:t>
                            </w:r>
                          </w:p>
                          <w:p w:rsidR="005F76FE" w:rsidRPr="00001A78" w:rsidRDefault="005F76FE" w:rsidP="005F76F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color w:val="FF000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5F76FE" w:rsidRPr="00C119F5" w:rsidRDefault="005F76FE" w:rsidP="005F76F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C119F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sym w:font="Wingdings" w:char="F0D8"/>
                            </w:r>
                            <w:r w:rsidR="00E47E63" w:rsidRPr="00E47E6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>Education à l’</w:t>
                            </w:r>
                            <w:r w:rsidR="00E47E6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>E</w:t>
                            </w:r>
                            <w:r w:rsidR="00E47E63" w:rsidRPr="00E47E6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>nvironnem</w:t>
                            </w:r>
                            <w:r w:rsidR="00E47E6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>ent et au Développement Durable :</w:t>
                            </w:r>
                          </w:p>
                          <w:p w:rsidR="00EC0589" w:rsidRPr="00C119F5" w:rsidRDefault="005F76FE" w:rsidP="00A25AA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C119F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Notre collège est engagé dans une démarche  « Agenda 21 scolaire »  sur deux  thèmes : la gestion des déchets et les pratiques de consommation alimentaire. </w:t>
                            </w:r>
                          </w:p>
                          <w:p w:rsidR="00EC0589" w:rsidRPr="00C119F5" w:rsidRDefault="005F76FE" w:rsidP="00A25AA6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C119F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Cette année, </w:t>
                            </w:r>
                            <w:r w:rsidR="00C119F5" w:rsidRPr="00C119F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1</w:t>
                            </w:r>
                            <w:r w:rsidR="0080344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9</w:t>
                            </w:r>
                            <w:r w:rsidRPr="00C119F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éco délégués ont été élus. Ils </w:t>
                            </w:r>
                            <w:r w:rsidR="00B76C43" w:rsidRPr="00C119F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vont recevoir </w:t>
                            </w:r>
                            <w:r w:rsidR="00AB722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une formation au compostage</w:t>
                            </w:r>
                            <w:r w:rsidRPr="00C119F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. </w:t>
                            </w:r>
                          </w:p>
                          <w:p w:rsidR="00B76C43" w:rsidRPr="00C119F5" w:rsidRDefault="005F76FE" w:rsidP="00A25AA6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C119F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Une sensibilisation au tri des papiers </w:t>
                            </w:r>
                            <w:r w:rsidR="00C119F5" w:rsidRPr="00C119F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sera</w:t>
                            </w:r>
                            <w:r w:rsidRPr="00C119F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faite dans chaque classe</w:t>
                            </w:r>
                            <w:r w:rsidR="00B76C43" w:rsidRPr="00C119F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de 6</w:t>
                            </w:r>
                            <w:r w:rsidR="00B76C43" w:rsidRPr="00C119F5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  <w:lang w:val="fr-FR"/>
                              </w:rPr>
                              <w:t>ème</w:t>
                            </w:r>
                            <w:r w:rsidR="00B76C43" w:rsidRPr="00C119F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AB722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par un intervenant</w:t>
                            </w:r>
                            <w:r w:rsidRPr="00C119F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de la communauté de</w:t>
                            </w:r>
                            <w:r w:rsidR="00B76C43" w:rsidRPr="00C119F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s</w:t>
                            </w:r>
                            <w:r w:rsidRPr="00C119F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communes. </w:t>
                            </w:r>
                          </w:p>
                          <w:p w:rsidR="005F76FE" w:rsidRPr="00C119F5" w:rsidRDefault="00A25AA6" w:rsidP="00A25AA6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C119F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Toutes les actions conduites sur ce thème seront mises </w:t>
                            </w:r>
                            <w:r w:rsidR="005F76FE" w:rsidRPr="00C119F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en valeur</w:t>
                            </w:r>
                            <w:r w:rsidRPr="00C119F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lors de la fête de fin d’année</w:t>
                            </w:r>
                            <w:r w:rsidR="0080344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qui aura lieu le 6 mai 2015.</w:t>
                            </w:r>
                            <w:r w:rsidRPr="00C119F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.</w:t>
                            </w:r>
                            <w:r w:rsidR="005F76FE" w:rsidRPr="00C119F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</w:p>
                          <w:p w:rsidR="00A25AA6" w:rsidRPr="00001A78" w:rsidRDefault="00A25AA6" w:rsidP="00A25AA6">
                            <w:pPr>
                              <w:pStyle w:val="Paragraphedeliste"/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5F76FE" w:rsidRPr="00C119F5" w:rsidRDefault="00EC0589" w:rsidP="00A25AA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C119F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sym w:font="Wingdings" w:char="F0D8"/>
                            </w:r>
                            <w:r w:rsidR="00272F0A" w:rsidRPr="00C119F5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  <w:shd w:val="clear" w:color="auto" w:fill="BFBFBF"/>
                                <w:lang w:val="fr-FR"/>
                              </w:rPr>
                              <w:t>Citoyenneté</w:t>
                            </w:r>
                            <w:r w:rsidRPr="00C119F5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  <w:shd w:val="clear" w:color="auto" w:fill="BFBFBF"/>
                                <w:lang w:val="fr-FR"/>
                              </w:rPr>
                              <w:t> :</w:t>
                            </w:r>
                            <w:r w:rsidR="0080344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  <w:shd w:val="clear" w:color="auto" w:fill="BFBFBF"/>
                                <w:lang w:val="fr-FR"/>
                              </w:rPr>
                              <w:t xml:space="preserve"> Les élèves participeront à une col</w:t>
                            </w:r>
                            <w:r w:rsidR="007E55E1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  <w:shd w:val="clear" w:color="auto" w:fill="BFBFBF"/>
                                <w:lang w:val="fr-FR"/>
                              </w:rPr>
                              <w:t>l</w:t>
                            </w:r>
                            <w:r w:rsidR="0080344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  <w:shd w:val="clear" w:color="auto" w:fill="BFBFBF"/>
                                <w:lang w:val="fr-FR"/>
                              </w:rPr>
                              <w:t>ecte de fournitures scolaires en collaboration avec le 4L Trophy.</w:t>
                            </w:r>
                            <w:r w:rsidRPr="00C119F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. </w:t>
                            </w:r>
                            <w:r w:rsidR="0051238D" w:rsidRPr="00C119F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</w:p>
                          <w:p w:rsidR="00A25AA6" w:rsidRPr="00001A78" w:rsidRDefault="00A25AA6" w:rsidP="00A25AA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A25AA6" w:rsidRPr="00AB7220" w:rsidRDefault="00A25AA6" w:rsidP="00A25A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  <w:shd w:val="clear" w:color="auto" w:fill="BFBFBF"/>
                                <w:lang w:val="fr-FR"/>
                              </w:rPr>
                            </w:pPr>
                            <w:r w:rsidRPr="00AB7220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sym w:font="Wingdings" w:char="F0D8"/>
                            </w:r>
                            <w:r w:rsidRPr="00AB7220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  <w:shd w:val="clear" w:color="auto" w:fill="BFBFBF"/>
                                <w:lang w:val="fr-FR"/>
                              </w:rPr>
                              <w:t xml:space="preserve">Education à la sexualité : </w:t>
                            </w:r>
                          </w:p>
                          <w:p w:rsidR="00CA5901" w:rsidRPr="00AB7220" w:rsidRDefault="00CA5901" w:rsidP="00CA590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B722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2h</w:t>
                            </w:r>
                            <w:r w:rsidR="00A6379C" w:rsidRPr="00AB722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d’informations dispensées par des enseignants, l’infirmière ou le CPE en classe de 4</w:t>
                            </w:r>
                            <w:r w:rsidR="00A6379C" w:rsidRPr="00AB7220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  <w:lang w:val="fr-FR"/>
                              </w:rPr>
                              <w:t>ème</w:t>
                            </w:r>
                            <w:r w:rsidR="00A6379C" w:rsidRPr="00AB722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et 3</w:t>
                            </w:r>
                            <w:r w:rsidR="00A6379C" w:rsidRPr="00AB7220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  <w:lang w:val="fr-FR"/>
                              </w:rPr>
                              <w:t>ème</w:t>
                            </w:r>
                            <w:r w:rsidR="00A6379C" w:rsidRPr="00AB722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3B4CE9" w:rsidRPr="00AB722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à partir de janvier 201</w:t>
                            </w:r>
                            <w:r w:rsidR="007E55E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5</w:t>
                            </w:r>
                            <w:r w:rsidR="003B4CE9" w:rsidRPr="00AB722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48544" id="Rectangle 22" o:spid="_x0000_s1036" style="position:absolute;left:0;text-align:left;margin-left:-17.25pt;margin-top:-15.75pt;width:361.5pt;height:55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" filled="f" fillcolor="#ddd8c2 [2894]" strokeweight="4.5pt">
                <v:stroke linestyle="thickThin"/>
                <v:textbox>
                  <w:txbxContent>
                    <w:p w:rsidR="005F76FE" w:rsidRPr="0098749A" w:rsidRDefault="005F76FE" w:rsidP="005F76FE">
                      <w:pPr>
                        <w:pStyle w:val="BrochureCopy"/>
                        <w:shd w:val="clear" w:color="auto" w:fill="A6A6A6" w:themeFill="background1" w:themeFillShade="A6"/>
                        <w:spacing w:after="0" w:line="240" w:lineRule="auto"/>
                        <w:rPr>
                          <w:b/>
                          <w:sz w:val="24"/>
                          <w:szCs w:val="24"/>
                          <w:lang w:val="fr-FR"/>
                        </w:rPr>
                      </w:pPr>
                      <w:r w:rsidRPr="0098749A">
                        <w:rPr>
                          <w:b/>
                          <w:sz w:val="24"/>
                          <w:szCs w:val="24"/>
                          <w:lang w:val="fr-FR"/>
                        </w:rPr>
                        <w:t xml:space="preserve">Les actions du CESC </w:t>
                      </w:r>
                    </w:p>
                    <w:p w:rsidR="005F76FE" w:rsidRPr="00001A78" w:rsidRDefault="005F76FE" w:rsidP="005F76F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:lang w:val="fr-FR"/>
                        </w:rPr>
                      </w:pPr>
                      <w:r w:rsidRPr="0098749A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sym w:font="Wingdings" w:char="F0D8"/>
                      </w:r>
                      <w:r w:rsidRPr="0098749A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BFBFBF"/>
                          <w:lang w:val="fr-FR"/>
                        </w:rPr>
                        <w:t xml:space="preserve">Une formation </w:t>
                      </w:r>
                      <w:r w:rsidR="00E47E63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BFBFBF"/>
                          <w:lang w:val="fr-FR"/>
                        </w:rPr>
                        <w:t xml:space="preserve">obligatoire </w:t>
                      </w:r>
                      <w:r w:rsidRPr="0098749A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BFBFBF"/>
                          <w:lang w:val="fr-FR"/>
                        </w:rPr>
                        <w:t>aux gestes de premiers secours</w:t>
                      </w:r>
                      <w:r w:rsidRPr="0098749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(PSC1) </w:t>
                      </w:r>
                      <w:r w:rsidR="00FF0A9D" w:rsidRPr="0098749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v</w:t>
                      </w:r>
                      <w:r w:rsidRPr="0098749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a </w:t>
                      </w:r>
                      <w:r w:rsidR="00FF0A9D" w:rsidRPr="0098749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être</w:t>
                      </w:r>
                      <w:r w:rsidRPr="0098749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conduite </w:t>
                      </w:r>
                      <w:r w:rsidR="00CA5901" w:rsidRPr="0098749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à la fois par </w:t>
                      </w:r>
                      <w:r w:rsidRPr="0098749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l’infirmière </w:t>
                      </w:r>
                      <w:r w:rsidR="00CA5901" w:rsidRPr="0098749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et par </w:t>
                      </w:r>
                      <w:r w:rsidR="0080344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des</w:t>
                      </w:r>
                      <w:r w:rsidR="00CA5901" w:rsidRPr="0098749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formateur</w:t>
                      </w:r>
                      <w:r w:rsidR="0080344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s internes à l’établissement</w:t>
                      </w:r>
                      <w:r w:rsidR="00CA5901" w:rsidRPr="0098749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pour l’ensemble des élèves de 3</w:t>
                      </w:r>
                      <w:r w:rsidR="00CA5901" w:rsidRPr="0098749A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  <w:lang w:val="fr-FR"/>
                        </w:rPr>
                        <w:t>ème</w:t>
                      </w:r>
                      <w:r w:rsidR="00CA5901" w:rsidRPr="0098749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. L’association des parents d’élèves participe au financement de cette action.</w:t>
                      </w:r>
                      <w:r w:rsidR="00E47E63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Elle aura lieu </w:t>
                      </w:r>
                      <w:r w:rsidR="0080344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à partir du mois de janvier</w:t>
                      </w:r>
                      <w:r w:rsidR="00E47E63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.</w:t>
                      </w:r>
                    </w:p>
                    <w:p w:rsidR="005F76FE" w:rsidRPr="00001A78" w:rsidRDefault="005F76FE" w:rsidP="005F76F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:lang w:val="fr-FR"/>
                        </w:rPr>
                      </w:pPr>
                    </w:p>
                    <w:p w:rsidR="005F76FE" w:rsidRDefault="005F76FE" w:rsidP="005F76F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4B1DA9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sym w:font="Wingdings" w:char="F0D8"/>
                      </w:r>
                      <w:r w:rsidRPr="004B1DA9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La Protection Judiciaire de la Jeunesse (P.J.J.) </w:t>
                      </w:r>
                      <w:r w:rsidR="0080344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fera</w:t>
                      </w:r>
                      <w:r w:rsidRPr="004B1DA9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, avec la Brigade de </w:t>
                      </w:r>
                      <w:r w:rsidRPr="004B1DA9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BFBFBF"/>
                          <w:lang w:val="fr-FR"/>
                        </w:rPr>
                        <w:t>Prévention de la Délinquance</w:t>
                      </w:r>
                      <w:r w:rsidRPr="004B1DA9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Juvénile (BPDJ)  </w:t>
                      </w:r>
                      <w:r w:rsidR="0080344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une intervention pour les 6èmes sur les droits et devoirs</w:t>
                      </w:r>
                      <w:r w:rsidRPr="004B1DA9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  avec échanges  </w:t>
                      </w:r>
                      <w:r w:rsidR="0080344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courant janvier.</w:t>
                      </w:r>
                    </w:p>
                    <w:p w:rsidR="007E55E1" w:rsidRDefault="007E55E1" w:rsidP="005F76F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</w:p>
                    <w:p w:rsidR="007E55E1" w:rsidRDefault="007E55E1" w:rsidP="005F76F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</w:p>
                    <w:p w:rsidR="007E55E1" w:rsidRPr="004B1DA9" w:rsidRDefault="007E55E1" w:rsidP="005F76F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</w:p>
                    <w:p w:rsidR="005F76FE" w:rsidRDefault="005F76FE" w:rsidP="005F76F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</w:p>
                    <w:p w:rsidR="007E55E1" w:rsidRPr="004B1DA9" w:rsidRDefault="007E55E1" w:rsidP="005F76F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</w:p>
                    <w:p w:rsidR="005F76FE" w:rsidRPr="004B1DA9" w:rsidRDefault="005F76FE" w:rsidP="005F76F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iCs/>
                          <w:sz w:val="18"/>
                          <w:szCs w:val="18"/>
                          <w:lang w:val="fr-FR"/>
                        </w:rPr>
                      </w:pPr>
                      <w:r w:rsidRPr="004B1DA9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sym w:font="Wingdings" w:char="F0D8"/>
                      </w:r>
                      <w:r w:rsidRPr="004B1DA9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4B1DA9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  <w:shd w:val="clear" w:color="auto" w:fill="BFBFBF"/>
                          <w:lang w:val="fr-FR"/>
                        </w:rPr>
                        <w:t>Formation des délégués</w:t>
                      </w:r>
                    </w:p>
                    <w:p w:rsidR="005F76FE" w:rsidRPr="004B1DA9" w:rsidRDefault="005F76FE" w:rsidP="005F76F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  <w:lang w:val="fr-FR"/>
                        </w:rPr>
                      </w:pPr>
                      <w:r w:rsidRPr="004B1DA9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  <w:lang w:val="fr-FR"/>
                        </w:rPr>
                        <w:t>La formation des délégués de classe, conduite par le CPE  se poursuivra au second trimestre (bilan du déroulement des Conseils de classe  et mise en place d’aide à la conduite de projet). Une conférence des délégués se déroulera en présence du Principal.</w:t>
                      </w:r>
                    </w:p>
                    <w:p w:rsidR="005F76FE" w:rsidRPr="00001A78" w:rsidRDefault="005F76FE" w:rsidP="005F76F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iCs/>
                          <w:color w:val="FF0000"/>
                          <w:sz w:val="18"/>
                          <w:szCs w:val="18"/>
                          <w:lang w:val="fr-FR"/>
                        </w:rPr>
                      </w:pPr>
                    </w:p>
                    <w:p w:rsidR="005F76FE" w:rsidRPr="00001A78" w:rsidRDefault="005F76FE" w:rsidP="005F76F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18"/>
                          <w:szCs w:val="18"/>
                          <w:lang w:val="fr-FR"/>
                        </w:rPr>
                      </w:pPr>
                      <w:r w:rsidRPr="00BB1348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sym w:font="Wingdings" w:char="F0D8"/>
                      </w:r>
                      <w:r w:rsidRPr="00BB1348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  <w:shd w:val="clear" w:color="auto" w:fill="BFBFBF" w:themeFill="background1" w:themeFillShade="BF"/>
                          <w:lang w:val="fr-FR"/>
                        </w:rPr>
                        <w:t>Sécurité Routière</w:t>
                      </w:r>
                      <w:r w:rsidRPr="00BB1348">
                        <w:rPr>
                          <w:rFonts w:ascii="Arial" w:hAnsi="Arial" w:cs="Arial"/>
                          <w:b/>
                          <w:bCs/>
                          <w:iCs/>
                          <w:sz w:val="18"/>
                          <w:szCs w:val="18"/>
                          <w:lang w:val="fr-FR"/>
                        </w:rPr>
                        <w:t> :</w:t>
                      </w:r>
                    </w:p>
                    <w:p w:rsidR="005F76FE" w:rsidRDefault="005F76FE" w:rsidP="00BB1348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284"/>
                        <w:jc w:val="both"/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  <w:lang w:val="fr-FR"/>
                        </w:rPr>
                      </w:pPr>
                      <w:r w:rsidRPr="00BB1348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  <w:lang w:val="fr-FR"/>
                        </w:rPr>
                        <w:t xml:space="preserve">Information auprès </w:t>
                      </w:r>
                      <w:r w:rsidR="00C119F5" w:rsidRPr="00BB1348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  <w:lang w:val="fr-FR"/>
                        </w:rPr>
                        <w:t>des 4</w:t>
                      </w:r>
                      <w:r w:rsidR="00C119F5" w:rsidRPr="00BB1348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  <w:vertAlign w:val="superscript"/>
                          <w:lang w:val="fr-FR"/>
                        </w:rPr>
                        <w:t>èmes</w:t>
                      </w:r>
                      <w:r w:rsidRPr="00BB1348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  <w:lang w:val="fr-FR"/>
                        </w:rPr>
                        <w:t xml:space="preserve"> sur la sécurité dan</w:t>
                      </w:r>
                      <w:r w:rsidR="004B1DA9" w:rsidRPr="00BB1348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  <w:lang w:val="fr-FR"/>
                        </w:rPr>
                        <w:t>s les transports, réalisée en</w:t>
                      </w:r>
                      <w:r w:rsidRPr="00BB1348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80344A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  <w:lang w:val="fr-FR"/>
                        </w:rPr>
                        <w:t>nove</w:t>
                      </w:r>
                      <w:r w:rsidRPr="00BB1348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  <w:lang w:val="fr-FR"/>
                        </w:rPr>
                        <w:t>mbre par le Conseil Général associé à la gendarmerie et police intercommunale (2h par classe)</w:t>
                      </w:r>
                    </w:p>
                    <w:p w:rsidR="00BB1348" w:rsidRDefault="00BB1348" w:rsidP="00BB1348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284"/>
                        <w:jc w:val="both"/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  <w:lang w:val="fr-FR"/>
                        </w:rPr>
                      </w:pPr>
                    </w:p>
                    <w:p w:rsidR="005F76FE" w:rsidRPr="004B1DA9" w:rsidRDefault="005F76FE" w:rsidP="005F76F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  <w:lang w:val="fr-FR"/>
                        </w:rPr>
                      </w:pPr>
                      <w:r w:rsidRPr="004B1DA9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  <w:lang w:val="fr-FR"/>
                        </w:rPr>
                        <w:t xml:space="preserve">Exercice d’évacuation des bus et  informations sur les comportements de sécurité dans les bus, </w:t>
                      </w:r>
                      <w:r w:rsidR="004B1DA9" w:rsidRPr="004B1DA9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  <w:lang w:val="fr-FR"/>
                        </w:rPr>
                        <w:t>en</w:t>
                      </w:r>
                      <w:r w:rsidRPr="004B1DA9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80344A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  <w:lang w:val="fr-FR"/>
                        </w:rPr>
                        <w:t>nov</w:t>
                      </w:r>
                      <w:r w:rsidRPr="004B1DA9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  <w:lang w:val="fr-FR"/>
                        </w:rPr>
                        <w:t>embre avec  les classes de 6</w:t>
                      </w:r>
                      <w:r w:rsidRPr="004B1DA9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  <w:vertAlign w:val="superscript"/>
                          <w:lang w:val="fr-FR"/>
                        </w:rPr>
                        <w:t>ème</w:t>
                      </w:r>
                      <w:r w:rsidRPr="004B1DA9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  <w:lang w:val="fr-FR"/>
                        </w:rPr>
                        <w:t xml:space="preserve">  (1h par classe)   </w:t>
                      </w:r>
                    </w:p>
                    <w:p w:rsidR="004B1DA9" w:rsidRPr="0080344A" w:rsidRDefault="005F76FE" w:rsidP="004B1DA9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4B1DA9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  <w:lang w:val="fr-FR"/>
                        </w:rPr>
                        <w:t xml:space="preserve">Classes de </w:t>
                      </w:r>
                      <w:r w:rsidR="00C119F5" w:rsidRPr="004B1DA9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  <w:lang w:val="fr-FR"/>
                        </w:rPr>
                        <w:t>3</w:t>
                      </w:r>
                      <w:r w:rsidR="00C119F5" w:rsidRPr="004B1DA9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  <w:vertAlign w:val="superscript"/>
                          <w:lang w:val="fr-FR"/>
                        </w:rPr>
                        <w:t>èmes</w:t>
                      </w:r>
                      <w:r w:rsidRPr="004B1DA9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  <w:lang w:val="fr-FR"/>
                        </w:rPr>
                        <w:t xml:space="preserve"> actions de sensibilisation </w:t>
                      </w:r>
                      <w:r w:rsidR="004B1DA9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  <w:lang w:val="fr-FR"/>
                        </w:rPr>
                        <w:t>aux risques de l’alcool</w:t>
                      </w:r>
                      <w:r w:rsidR="0080344A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4B1DA9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4B1DA9" w:rsidRPr="004B1DA9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  <w:lang w:val="fr-FR"/>
                        </w:rPr>
                        <w:t xml:space="preserve">et </w:t>
                      </w:r>
                      <w:r w:rsidR="004B1DA9" w:rsidRPr="004B1DA9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sensibilisation à l’accident</w:t>
                      </w:r>
                      <w:r w:rsidR="004B1DA9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ologie,  avec l’Association « </w:t>
                      </w:r>
                      <w:r w:rsidR="004B1DA9" w:rsidRPr="004B1DA9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prévention routière »</w:t>
                      </w:r>
                      <w:r w:rsidR="004B1DA9" w:rsidRPr="004B1DA9">
                        <w:rPr>
                          <w:rFonts w:ascii="Calibri" w:hAnsi="Calibri" w:cs="Tahoma"/>
                          <w:sz w:val="18"/>
                          <w:szCs w:val="18"/>
                          <w:lang w:val="fr-FR"/>
                        </w:rPr>
                        <w:t xml:space="preserve">  </w:t>
                      </w:r>
                      <w:r w:rsidR="0080344A" w:rsidRPr="0080344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durant le 2d trimestre.</w:t>
                      </w:r>
                    </w:p>
                    <w:p w:rsidR="005F76FE" w:rsidRPr="004B1DA9" w:rsidRDefault="005F76FE" w:rsidP="005F76F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  <w:lang w:val="fr-FR"/>
                        </w:rPr>
                      </w:pPr>
                    </w:p>
                    <w:p w:rsidR="005F76FE" w:rsidRPr="00001A78" w:rsidRDefault="005F76FE" w:rsidP="005F76F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iCs/>
                          <w:color w:val="FF0000"/>
                          <w:sz w:val="18"/>
                          <w:szCs w:val="18"/>
                          <w:lang w:val="fr-FR"/>
                        </w:rPr>
                      </w:pPr>
                      <w:r w:rsidRPr="00684DB0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  <w:lang w:val="fr-FR"/>
                        </w:rPr>
                        <w:t>Pour tous les élèves cyclistes : contrôle éclairage des deux roues avec la brigade de gendarmerie de Macau</w:t>
                      </w:r>
                      <w:r w:rsidRPr="00001A78">
                        <w:rPr>
                          <w:rFonts w:ascii="Arial" w:hAnsi="Arial" w:cs="Arial"/>
                          <w:bCs/>
                          <w:iCs/>
                          <w:color w:val="FF0000"/>
                          <w:sz w:val="18"/>
                          <w:szCs w:val="18"/>
                          <w:lang w:val="fr-FR"/>
                        </w:rPr>
                        <w:t>.</w:t>
                      </w:r>
                    </w:p>
                    <w:p w:rsidR="005F76FE" w:rsidRPr="00001A78" w:rsidRDefault="005F76FE" w:rsidP="005F76F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iCs/>
                          <w:color w:val="FF0000"/>
                          <w:sz w:val="18"/>
                          <w:szCs w:val="18"/>
                          <w:lang w:val="fr-FR"/>
                        </w:rPr>
                      </w:pPr>
                    </w:p>
                    <w:p w:rsidR="005F76FE" w:rsidRPr="00C119F5" w:rsidRDefault="005F76FE" w:rsidP="005F76F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iCs/>
                          <w:sz w:val="18"/>
                          <w:szCs w:val="18"/>
                          <w:lang w:val="fr-FR"/>
                        </w:rPr>
                      </w:pPr>
                      <w:r w:rsidRPr="00C119F5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sym w:font="Wingdings" w:char="F0D8"/>
                      </w:r>
                      <w:r w:rsidR="00E47E63" w:rsidRPr="00E47E63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>Education à l’</w:t>
                      </w:r>
                      <w:r w:rsidR="00E47E63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>E</w:t>
                      </w:r>
                      <w:r w:rsidR="00E47E63" w:rsidRPr="00E47E63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>nvironnem</w:t>
                      </w:r>
                      <w:r w:rsidR="00E47E63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>ent et au Développement Durable :</w:t>
                      </w:r>
                    </w:p>
                    <w:p w:rsidR="00EC0589" w:rsidRPr="00C119F5" w:rsidRDefault="005F76FE" w:rsidP="00A25AA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C119F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Notre collège est engagé dans une démarche  « Agenda 21 scolaire »  sur deux  thèmes : la gestion des déchets et les pratiques de consommation alimentaire. </w:t>
                      </w:r>
                    </w:p>
                    <w:p w:rsidR="00EC0589" w:rsidRPr="00C119F5" w:rsidRDefault="005F76FE" w:rsidP="00A25AA6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426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C119F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Cette année, </w:t>
                      </w:r>
                      <w:r w:rsidR="00C119F5" w:rsidRPr="00C119F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1</w:t>
                      </w:r>
                      <w:r w:rsidR="0080344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9</w:t>
                      </w:r>
                      <w:r w:rsidRPr="00C119F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éco délégués ont été élus. Ils </w:t>
                      </w:r>
                      <w:r w:rsidR="00B76C43" w:rsidRPr="00C119F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vont recevoir </w:t>
                      </w:r>
                      <w:r w:rsidR="00AB722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une formation au compostage</w:t>
                      </w:r>
                      <w:r w:rsidRPr="00C119F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. </w:t>
                      </w:r>
                    </w:p>
                    <w:p w:rsidR="00B76C43" w:rsidRPr="00C119F5" w:rsidRDefault="005F76FE" w:rsidP="00A25AA6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426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C119F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Une sensibilisation au tri des papiers </w:t>
                      </w:r>
                      <w:r w:rsidR="00C119F5" w:rsidRPr="00C119F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sera</w:t>
                      </w:r>
                      <w:r w:rsidRPr="00C119F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faite dans chaque classe</w:t>
                      </w:r>
                      <w:r w:rsidR="00B76C43" w:rsidRPr="00C119F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de 6</w:t>
                      </w:r>
                      <w:r w:rsidR="00B76C43" w:rsidRPr="00C119F5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  <w:lang w:val="fr-FR"/>
                        </w:rPr>
                        <w:t>ème</w:t>
                      </w:r>
                      <w:r w:rsidR="00B76C43" w:rsidRPr="00C119F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AB722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par un intervenant</w:t>
                      </w:r>
                      <w:r w:rsidRPr="00C119F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de la communauté de</w:t>
                      </w:r>
                      <w:r w:rsidR="00B76C43" w:rsidRPr="00C119F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s</w:t>
                      </w:r>
                      <w:r w:rsidRPr="00C119F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communes. </w:t>
                      </w:r>
                    </w:p>
                    <w:p w:rsidR="005F76FE" w:rsidRPr="00C119F5" w:rsidRDefault="00A25AA6" w:rsidP="00A25AA6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C119F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Toutes les actions conduites sur ce thème seront mises </w:t>
                      </w:r>
                      <w:r w:rsidR="005F76FE" w:rsidRPr="00C119F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en valeur</w:t>
                      </w:r>
                      <w:r w:rsidRPr="00C119F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lors de la fête de fin d’année</w:t>
                      </w:r>
                      <w:r w:rsidR="0080344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qui aura lieu le 6 mai 2015.</w:t>
                      </w:r>
                      <w:r w:rsidRPr="00C119F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.</w:t>
                      </w:r>
                      <w:r w:rsidR="005F76FE" w:rsidRPr="00C119F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</w:p>
                    <w:p w:rsidR="00A25AA6" w:rsidRPr="00001A78" w:rsidRDefault="00A25AA6" w:rsidP="00A25AA6">
                      <w:pPr>
                        <w:pStyle w:val="Paragraphedeliste"/>
                        <w:spacing w:after="0" w:line="240" w:lineRule="auto"/>
                        <w:ind w:left="426"/>
                        <w:jc w:val="both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:lang w:val="fr-FR"/>
                        </w:rPr>
                      </w:pPr>
                    </w:p>
                    <w:p w:rsidR="005F76FE" w:rsidRPr="00C119F5" w:rsidRDefault="00EC0589" w:rsidP="00A25AA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C119F5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sym w:font="Wingdings" w:char="F0D8"/>
                      </w:r>
                      <w:r w:rsidR="00272F0A" w:rsidRPr="00C119F5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  <w:shd w:val="clear" w:color="auto" w:fill="BFBFBF"/>
                          <w:lang w:val="fr-FR"/>
                        </w:rPr>
                        <w:t>Citoyenneté</w:t>
                      </w:r>
                      <w:r w:rsidRPr="00C119F5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  <w:shd w:val="clear" w:color="auto" w:fill="BFBFBF"/>
                          <w:lang w:val="fr-FR"/>
                        </w:rPr>
                        <w:t> :</w:t>
                      </w:r>
                      <w:r w:rsidR="0080344A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  <w:shd w:val="clear" w:color="auto" w:fill="BFBFBF"/>
                          <w:lang w:val="fr-FR"/>
                        </w:rPr>
                        <w:t xml:space="preserve"> Les élèves participeront à une col</w:t>
                      </w:r>
                      <w:r w:rsidR="007E55E1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  <w:shd w:val="clear" w:color="auto" w:fill="BFBFBF"/>
                          <w:lang w:val="fr-FR"/>
                        </w:rPr>
                        <w:t>l</w:t>
                      </w:r>
                      <w:r w:rsidR="0080344A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  <w:shd w:val="clear" w:color="auto" w:fill="BFBFBF"/>
                          <w:lang w:val="fr-FR"/>
                        </w:rPr>
                        <w:t>ecte de fournitures scolaires en collaboration avec le 4L Trophy.</w:t>
                      </w:r>
                      <w:r w:rsidRPr="00C119F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. </w:t>
                      </w:r>
                      <w:r w:rsidR="0051238D" w:rsidRPr="00C119F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</w:p>
                    <w:p w:rsidR="00A25AA6" w:rsidRPr="00001A78" w:rsidRDefault="00A25AA6" w:rsidP="00A25AA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:lang w:val="fr-FR"/>
                        </w:rPr>
                      </w:pPr>
                    </w:p>
                    <w:p w:rsidR="00A25AA6" w:rsidRPr="00AB7220" w:rsidRDefault="00A25AA6" w:rsidP="00A25AA6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  <w:shd w:val="clear" w:color="auto" w:fill="BFBFBF"/>
                          <w:lang w:val="fr-FR"/>
                        </w:rPr>
                      </w:pPr>
                      <w:r w:rsidRPr="00AB7220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sym w:font="Wingdings" w:char="F0D8"/>
                      </w:r>
                      <w:r w:rsidRPr="00AB7220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  <w:shd w:val="clear" w:color="auto" w:fill="BFBFBF"/>
                          <w:lang w:val="fr-FR"/>
                        </w:rPr>
                        <w:t xml:space="preserve">Education à la sexualité : </w:t>
                      </w:r>
                    </w:p>
                    <w:p w:rsidR="00CA5901" w:rsidRPr="00AB7220" w:rsidRDefault="00CA5901" w:rsidP="00CA590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142" w:hanging="153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AB722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2h</w:t>
                      </w:r>
                      <w:r w:rsidR="00A6379C" w:rsidRPr="00AB722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d’informations dispensées par des enseignants, l’infirmière ou le CPE en classe de 4</w:t>
                      </w:r>
                      <w:r w:rsidR="00A6379C" w:rsidRPr="00AB7220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  <w:lang w:val="fr-FR"/>
                        </w:rPr>
                        <w:t>ème</w:t>
                      </w:r>
                      <w:r w:rsidR="00A6379C" w:rsidRPr="00AB722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et 3</w:t>
                      </w:r>
                      <w:r w:rsidR="00A6379C" w:rsidRPr="00AB7220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  <w:lang w:val="fr-FR"/>
                        </w:rPr>
                        <w:t>ème</w:t>
                      </w:r>
                      <w:r w:rsidR="00A6379C" w:rsidRPr="00AB722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3B4CE9" w:rsidRPr="00AB722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à partir de janvier 201</w:t>
                      </w:r>
                      <w:r w:rsidR="007E55E1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5</w:t>
                      </w:r>
                      <w:r w:rsidR="003B4CE9" w:rsidRPr="00AB722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3D2A6E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CCEDD93" wp14:editId="07173F13">
                <wp:simplePos x="0" y="0"/>
                <wp:positionH relativeFrom="page">
                  <wp:posOffset>4943475</wp:posOffset>
                </wp:positionH>
                <wp:positionV relativeFrom="paragraph">
                  <wp:posOffset>-219075</wp:posOffset>
                </wp:positionV>
                <wp:extent cx="4857750" cy="581025"/>
                <wp:effectExtent l="0" t="0" r="19050" b="28575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0" cy="5810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6FE" w:rsidRPr="00CE6E53" w:rsidRDefault="005F76FE" w:rsidP="005F76F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E6E53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BFBFBF"/>
                                <w:lang w:val="fr-FR"/>
                              </w:rPr>
                              <w:t>Epreuves du Diplôme National du Brevet</w:t>
                            </w:r>
                            <w:r w:rsidRPr="00CE6E5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 : </w:t>
                            </w:r>
                            <w:r w:rsidR="00C236B3" w:rsidRPr="00CE6E5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les 2</w:t>
                            </w:r>
                            <w:r w:rsidR="00EE37A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5</w:t>
                            </w:r>
                            <w:r w:rsidR="00C236B3" w:rsidRPr="00CE6E5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et 2</w:t>
                            </w:r>
                            <w:r w:rsidR="00EE37A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6</w:t>
                            </w:r>
                            <w:r w:rsidR="00C236B3" w:rsidRPr="00CE6E5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juin 201</w:t>
                            </w:r>
                            <w:r w:rsidR="00EE37A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5</w:t>
                            </w:r>
                          </w:p>
                          <w:p w:rsidR="005F76FE" w:rsidRPr="0098749A" w:rsidRDefault="005F76FE" w:rsidP="005F76F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8749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Un DNB blanc sera organisé</w:t>
                            </w:r>
                            <w:r w:rsidR="0098749A" w:rsidRPr="0098749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les 1</w:t>
                            </w:r>
                            <w:r w:rsidR="00EE37A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1</w:t>
                            </w:r>
                            <w:r w:rsidR="0098749A" w:rsidRPr="0098749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et 1</w:t>
                            </w:r>
                            <w:r w:rsidR="00EE37A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2</w:t>
                            </w:r>
                            <w:r w:rsidR="0098749A" w:rsidRPr="0098749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mars</w:t>
                            </w:r>
                          </w:p>
                          <w:p w:rsidR="005F76FE" w:rsidRPr="005F76FE" w:rsidRDefault="005F76F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EDD93" id="Rectangle 20" o:spid="_x0000_s1037" style="position:absolute;left:0;text-align:left;margin-left:389.25pt;margin-top:-17.25pt;width:382.5pt;height:45.7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" fillcolor="white [3212]">
                <v:fill color2="white [28]" rotate="t" focus="100%" type="gradient"/>
                <v:textbox>
                  <w:txbxContent>
                    <w:p w:rsidR="005F76FE" w:rsidRPr="00CE6E53" w:rsidRDefault="005F76FE" w:rsidP="005F76F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CE6E53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BFBFBF"/>
                          <w:lang w:val="fr-FR"/>
                        </w:rPr>
                        <w:t>Epreuves du Diplôme National du Brevet</w:t>
                      </w:r>
                      <w:r w:rsidRPr="00CE6E53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 : </w:t>
                      </w:r>
                      <w:r w:rsidR="00C236B3" w:rsidRPr="00CE6E53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les 2</w:t>
                      </w:r>
                      <w:r w:rsidR="00EE37AA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5</w:t>
                      </w:r>
                      <w:r w:rsidR="00C236B3" w:rsidRPr="00CE6E53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et 2</w:t>
                      </w:r>
                      <w:r w:rsidR="00EE37AA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6</w:t>
                      </w:r>
                      <w:r w:rsidR="00C236B3" w:rsidRPr="00CE6E53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juin 201</w:t>
                      </w:r>
                      <w:r w:rsidR="00EE37AA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5</w:t>
                      </w:r>
                    </w:p>
                    <w:p w:rsidR="005F76FE" w:rsidRPr="0098749A" w:rsidRDefault="005F76FE" w:rsidP="005F76F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98749A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Un DNB blanc sera organisé</w:t>
                      </w:r>
                      <w:r w:rsidR="0098749A" w:rsidRPr="0098749A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les 1</w:t>
                      </w:r>
                      <w:r w:rsidR="00EE37AA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1</w:t>
                      </w:r>
                      <w:r w:rsidR="0098749A" w:rsidRPr="0098749A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et 1</w:t>
                      </w:r>
                      <w:r w:rsidR="00EE37AA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2</w:t>
                      </w:r>
                      <w:r w:rsidR="0098749A" w:rsidRPr="0098749A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mars</w:t>
                      </w:r>
                    </w:p>
                    <w:p w:rsidR="005F76FE" w:rsidRPr="005F76FE" w:rsidRDefault="005F76F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5F76FE" w:rsidRPr="005F76FE" w:rsidRDefault="00BE3E2F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4B0AE83" wp14:editId="6923B938">
                <wp:simplePos x="0" y="0"/>
                <wp:positionH relativeFrom="column">
                  <wp:posOffset>4505325</wp:posOffset>
                </wp:positionH>
                <wp:positionV relativeFrom="paragraph">
                  <wp:posOffset>76835</wp:posOffset>
                </wp:positionV>
                <wp:extent cx="4867275" cy="1104900"/>
                <wp:effectExtent l="19050" t="19050" r="47625" b="38100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1104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6FE" w:rsidRPr="003B2994" w:rsidRDefault="005F76FE" w:rsidP="005F76FE">
                            <w:pPr>
                              <w:shd w:val="clear" w:color="auto" w:fill="BFBFBF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B299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Rencontres parents et  professeur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3B299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rincipal </w:t>
                            </w:r>
                            <w:r w:rsidRPr="003B299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BFBFBF"/>
                                <w:lang w:val="fr-FR"/>
                              </w:rPr>
                              <w:t>du 2° trimestre</w:t>
                            </w:r>
                            <w:r w:rsidRPr="003B299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 :</w:t>
                            </w:r>
                          </w:p>
                          <w:p w:rsidR="005F76FE" w:rsidRPr="00DE394D" w:rsidRDefault="005F76FE" w:rsidP="005F76F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E394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5° : Mardi </w:t>
                            </w:r>
                            <w:r w:rsidR="00EE37A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3</w:t>
                            </w:r>
                            <w:r w:rsidR="00DE394D" w:rsidRPr="00DE394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mars</w:t>
                            </w:r>
                            <w:r w:rsidRPr="00DE394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:rsidR="005F76FE" w:rsidRPr="00DE394D" w:rsidRDefault="005F76FE" w:rsidP="005F76F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E394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4° : Lundi </w:t>
                            </w:r>
                            <w:r w:rsidR="00EE37A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2</w:t>
                            </w:r>
                            <w:r w:rsidRPr="00DE394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février </w:t>
                            </w:r>
                          </w:p>
                          <w:p w:rsidR="005F76FE" w:rsidRDefault="00DE394D" w:rsidP="005F76F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E394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3° : Mardi </w:t>
                            </w:r>
                            <w:r w:rsidR="00EE37A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7</w:t>
                            </w:r>
                            <w:r w:rsidRPr="00DE394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avril</w:t>
                            </w:r>
                            <w:r w:rsidR="005F76FE" w:rsidRPr="00DE394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 (+</w:t>
                            </w:r>
                            <w:r w:rsidR="00107FCD" w:rsidRPr="00DE394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entretien</w:t>
                            </w:r>
                            <w:r w:rsidR="005F76FE" w:rsidRPr="00DE394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E394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individuel d’orientation</w:t>
                            </w:r>
                            <w:r w:rsidR="005F76FE" w:rsidRPr="00DE394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)</w:t>
                            </w:r>
                          </w:p>
                          <w:p w:rsidR="00EE37AA" w:rsidRPr="00DE394D" w:rsidRDefault="00EE37AA" w:rsidP="005F76F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E37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lightGray"/>
                                <w:lang w:val="fr-FR"/>
                              </w:rPr>
                              <w:t>Rencontres parents et  professeur</w:t>
                            </w:r>
                            <w:r w:rsidRPr="00EE37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lightGray"/>
                                <w:lang w:val="fr-FR"/>
                              </w:rPr>
                              <w:t>s</w:t>
                            </w:r>
                            <w:r w:rsidRPr="003B299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B299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BFBFBF"/>
                                <w:lang w:val="fr-FR"/>
                              </w:rPr>
                              <w:t>du 2° trimestre</w:t>
                            </w:r>
                            <w:r w:rsidRPr="003B299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 </w:t>
                            </w:r>
                          </w:p>
                          <w:p w:rsidR="00EE37AA" w:rsidRPr="00DE394D" w:rsidRDefault="00EE37AA" w:rsidP="00EE37A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E394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6° 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Mardi</w:t>
                            </w:r>
                            <w:r w:rsidRPr="00DE394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7</w:t>
                            </w:r>
                            <w:r w:rsidRPr="00DE394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janvier </w:t>
                            </w:r>
                          </w:p>
                          <w:p w:rsidR="005F76FE" w:rsidRPr="00DE394D" w:rsidRDefault="005F76FE" w:rsidP="005F76FE">
                            <w:pPr>
                              <w:pStyle w:val="BrochureCopy"/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</w:p>
                          <w:p w:rsidR="005F76FE" w:rsidRPr="005F76FE" w:rsidRDefault="005F76FE" w:rsidP="005F76F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0AE83" id="Rectangle 21" o:spid="_x0000_s1038" style="position:absolute;margin-left:354.75pt;margin-top:6.05pt;width:383.25pt;height:8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" strokeweight="4.5pt">
                <v:fill rotate="t" focus="100%" type="gradient"/>
                <v:stroke linestyle="thickThin"/>
                <v:textbox>
                  <w:txbxContent>
                    <w:p w:rsidR="005F76FE" w:rsidRPr="003B2994" w:rsidRDefault="005F76FE" w:rsidP="005F76FE">
                      <w:pPr>
                        <w:shd w:val="clear" w:color="auto" w:fill="BFBFBF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3B299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 xml:space="preserve">Rencontres parents et  professeur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p</w:t>
                      </w:r>
                      <w:r w:rsidRPr="003B299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 xml:space="preserve">rincipal </w:t>
                      </w:r>
                      <w:r w:rsidRPr="003B2994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BFBFBF"/>
                          <w:lang w:val="fr-FR"/>
                        </w:rPr>
                        <w:t>du 2° trimestre</w:t>
                      </w:r>
                      <w:r w:rsidRPr="003B2994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 :</w:t>
                      </w:r>
                    </w:p>
                    <w:p w:rsidR="005F76FE" w:rsidRPr="00DE394D" w:rsidRDefault="005F76FE" w:rsidP="005F76F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DE394D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5° : Mardi </w:t>
                      </w:r>
                      <w:r w:rsidR="00EE37AA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3</w:t>
                      </w:r>
                      <w:r w:rsidR="00DE394D" w:rsidRPr="00DE394D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mars</w:t>
                      </w:r>
                      <w:r w:rsidRPr="00DE394D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:rsidR="005F76FE" w:rsidRPr="00DE394D" w:rsidRDefault="005F76FE" w:rsidP="005F76F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DE394D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4° : Lundi </w:t>
                      </w:r>
                      <w:r w:rsidR="00EE37AA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2</w:t>
                      </w:r>
                      <w:r w:rsidRPr="00DE394D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février </w:t>
                      </w:r>
                    </w:p>
                    <w:p w:rsidR="005F76FE" w:rsidRDefault="00DE394D" w:rsidP="005F76F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DE394D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3° : Mardi </w:t>
                      </w:r>
                      <w:r w:rsidR="00EE37AA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7</w:t>
                      </w:r>
                      <w:r w:rsidRPr="00DE394D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avril</w:t>
                      </w:r>
                      <w:r w:rsidR="005F76FE" w:rsidRPr="00DE394D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 (+</w:t>
                      </w:r>
                      <w:r w:rsidR="00107FCD" w:rsidRPr="00DE394D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entretien</w:t>
                      </w:r>
                      <w:r w:rsidR="005F76FE" w:rsidRPr="00DE394D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E394D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individuel d’orientation</w:t>
                      </w:r>
                      <w:r w:rsidR="005F76FE" w:rsidRPr="00DE394D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)</w:t>
                      </w:r>
                    </w:p>
                    <w:p w:rsidR="00EE37AA" w:rsidRPr="00DE394D" w:rsidRDefault="00EE37AA" w:rsidP="005F76F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EE37AA"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lightGray"/>
                          <w:lang w:val="fr-FR"/>
                        </w:rPr>
                        <w:t>Rencontres parents et  professeur</w:t>
                      </w:r>
                      <w:r w:rsidRPr="00EE37AA"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lightGray"/>
                          <w:lang w:val="fr-FR"/>
                        </w:rPr>
                        <w:t>s</w:t>
                      </w:r>
                      <w:r w:rsidRPr="003B299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B2994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BFBFBF"/>
                          <w:lang w:val="fr-FR"/>
                        </w:rPr>
                        <w:t>du 2° trimestre</w:t>
                      </w:r>
                      <w:r w:rsidRPr="003B2994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 </w:t>
                      </w:r>
                    </w:p>
                    <w:p w:rsidR="00EE37AA" w:rsidRPr="00DE394D" w:rsidRDefault="00EE37AA" w:rsidP="00EE37AA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DE394D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6° 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Mardi</w:t>
                      </w:r>
                      <w:r w:rsidRPr="00DE394D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7</w:t>
                      </w:r>
                      <w:r w:rsidRPr="00DE394D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janvier </w:t>
                      </w:r>
                    </w:p>
                    <w:p w:rsidR="005F76FE" w:rsidRPr="00DE394D" w:rsidRDefault="005F76FE" w:rsidP="005F76FE">
                      <w:pPr>
                        <w:pStyle w:val="BrochureCopy"/>
                        <w:spacing w:after="0" w:line="240" w:lineRule="auto"/>
                        <w:rPr>
                          <w:lang w:val="fr-FR"/>
                        </w:rPr>
                      </w:pPr>
                    </w:p>
                    <w:p w:rsidR="005F76FE" w:rsidRPr="005F76FE" w:rsidRDefault="005F76FE" w:rsidP="005F76F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64F68" w:rsidRPr="00B00988" w:rsidRDefault="00364F68">
      <w:pPr>
        <w:pStyle w:val="SectionHeading1"/>
        <w:rPr>
          <w:lang w:val="fr-FR"/>
        </w:rPr>
      </w:pPr>
    </w:p>
    <w:p w:rsidR="00A03094" w:rsidRDefault="00A03094" w:rsidP="00C94C89">
      <w:pPr>
        <w:pStyle w:val="BrochureCopy"/>
        <w:rPr>
          <w:lang w:val="fr-FR"/>
        </w:rPr>
        <w:sectPr w:rsidR="00A03094" w:rsidSect="00A03094"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:rsidR="00364F68" w:rsidRPr="00B00988" w:rsidRDefault="00364F68">
      <w:pPr>
        <w:pStyle w:val="SectionHeading2"/>
        <w:rPr>
          <w:lang w:val="fr-FR"/>
        </w:rPr>
      </w:pPr>
    </w:p>
    <w:p w:rsidR="00364F68" w:rsidRPr="00B00988" w:rsidRDefault="00364F68">
      <w:pPr>
        <w:pStyle w:val="BrochureCopy"/>
        <w:rPr>
          <w:lang w:val="fr-FR"/>
        </w:rPr>
      </w:pPr>
    </w:p>
    <w:p w:rsidR="00364F68" w:rsidRPr="007E55E1" w:rsidRDefault="007E55E1" w:rsidP="003B2994">
      <w:pPr>
        <w:pStyle w:val="BrochureCopy"/>
        <w:spacing w:after="0" w:line="240" w:lineRule="auto"/>
        <w:rPr>
          <w:rFonts w:ascii="Arial" w:hAnsi="Arial" w:cs="Arial"/>
          <w:szCs w:val="18"/>
          <w:lang w:val="fr-FR"/>
        </w:rPr>
      </w:pPr>
      <w:r w:rsidRPr="007E55E1">
        <w:rPr>
          <w:rFonts w:ascii="Arial" w:hAnsi="Arial" w:cs="Arial"/>
          <w:szCs w:val="18"/>
          <w:lang w:val="fr-FR"/>
        </w:rPr>
        <w:t>Pour les 4èmes, une avocate du barreau de Bordeaux est venue pour une intervention sur les droits et des devoirs des élèves et une sensibilisation aux risques de harcèlement</w:t>
      </w:r>
    </w:p>
    <w:p w:rsidR="00364F68" w:rsidRPr="00B00988" w:rsidRDefault="00BE3E2F">
      <w:pPr>
        <w:pStyle w:val="SectionHeading2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80CE408" wp14:editId="0194F714">
                <wp:simplePos x="0" y="0"/>
                <wp:positionH relativeFrom="column">
                  <wp:posOffset>4495800</wp:posOffset>
                </wp:positionH>
                <wp:positionV relativeFrom="paragraph">
                  <wp:posOffset>162560</wp:posOffset>
                </wp:positionV>
                <wp:extent cx="4886325" cy="600075"/>
                <wp:effectExtent l="0" t="0" r="28575" b="28575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6325" cy="6000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AB1" w:rsidRPr="003D2A6E" w:rsidRDefault="00B97AB1" w:rsidP="00B97AB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D2A6E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BFBFBF" w:themeFill="background1" w:themeFillShade="BF"/>
                                <w:lang w:val="fr-FR"/>
                              </w:rPr>
                              <w:t>Validation des compétences du socle commun</w:t>
                            </w:r>
                            <w:r w:rsidRPr="003D2A6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 : les parents des élèves de 4</w:t>
                            </w:r>
                            <w:r w:rsidRPr="003D2A6E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  <w:lang w:val="fr-FR"/>
                              </w:rPr>
                              <w:t>ème</w:t>
                            </w:r>
                            <w:r w:rsidRPr="003D2A6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et de 3</w:t>
                            </w:r>
                            <w:r w:rsidRPr="003D2A6E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  <w:lang w:val="fr-FR"/>
                              </w:rPr>
                              <w:t>ème</w:t>
                            </w:r>
                            <w:r w:rsidRPr="003D2A6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 </w:t>
                            </w:r>
                            <w:r w:rsidR="006C63C3" w:rsidRPr="003D2A6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en difficulté scolaire, seront informés par l’établissement de l’état de validation </w:t>
                            </w:r>
                            <w:r w:rsidRPr="003D2A6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des compétences du Socle Commun</w:t>
                            </w:r>
                            <w:r w:rsidR="006C63C3" w:rsidRPr="003D2A6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en Janvier</w:t>
                            </w:r>
                            <w:r w:rsidRPr="003D2A6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:rsidR="00B97AB1" w:rsidRPr="005F76FE" w:rsidRDefault="00B97AB1" w:rsidP="00B97AB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CE408" id="Rectangle 25" o:spid="_x0000_s1039" style="position:absolute;margin-left:354pt;margin-top:12.8pt;width:384.75pt;height:47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" fillcolor="white [3212]">
                <v:fill color2="white [28]" rotate="t" focus="100%" type="gradient"/>
                <v:textbox>
                  <w:txbxContent>
                    <w:p w:rsidR="00B97AB1" w:rsidRPr="003D2A6E" w:rsidRDefault="00B97AB1" w:rsidP="00B97AB1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3D2A6E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BFBFBF" w:themeFill="background1" w:themeFillShade="BF"/>
                          <w:lang w:val="fr-FR"/>
                        </w:rPr>
                        <w:t>Validation des compétences du socle commun</w:t>
                      </w:r>
                      <w:r w:rsidRPr="003D2A6E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 : les parents des élèves de 4</w:t>
                      </w:r>
                      <w:r w:rsidRPr="003D2A6E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  <w:lang w:val="fr-FR"/>
                        </w:rPr>
                        <w:t>ème</w:t>
                      </w:r>
                      <w:r w:rsidRPr="003D2A6E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et de 3</w:t>
                      </w:r>
                      <w:r w:rsidRPr="003D2A6E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  <w:lang w:val="fr-FR"/>
                        </w:rPr>
                        <w:t>ème</w:t>
                      </w:r>
                      <w:r w:rsidRPr="003D2A6E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 </w:t>
                      </w:r>
                      <w:r w:rsidR="006C63C3" w:rsidRPr="003D2A6E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en difficulté scolaire, seront informés par l’établissement de l’état de validation </w:t>
                      </w:r>
                      <w:r w:rsidRPr="003D2A6E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des compétences du Socle Commun</w:t>
                      </w:r>
                      <w:r w:rsidR="006C63C3" w:rsidRPr="003D2A6E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en Janvier</w:t>
                      </w:r>
                      <w:r w:rsidRPr="003D2A6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:rsidR="00B97AB1" w:rsidRPr="005F76FE" w:rsidRDefault="00B97AB1" w:rsidP="00B97AB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64F68" w:rsidRPr="00B00988" w:rsidRDefault="00364F68" w:rsidP="00C94C89">
      <w:pPr>
        <w:pStyle w:val="BrochureCopy"/>
        <w:rPr>
          <w:lang w:val="fr-FR"/>
        </w:rPr>
      </w:pPr>
    </w:p>
    <w:p w:rsidR="00364F68" w:rsidRPr="00B00988" w:rsidRDefault="0098749A">
      <w:pPr>
        <w:pStyle w:val="SectionHeading1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13C6B7F" wp14:editId="45F4ADF2">
                <wp:simplePos x="0" y="0"/>
                <wp:positionH relativeFrom="page">
                  <wp:posOffset>4953000</wp:posOffset>
                </wp:positionH>
                <wp:positionV relativeFrom="paragraph">
                  <wp:posOffset>292100</wp:posOffset>
                </wp:positionV>
                <wp:extent cx="4919980" cy="1676400"/>
                <wp:effectExtent l="19050" t="19050" r="13970" b="19050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9980" cy="1676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FCD" w:rsidRPr="003D2A6E" w:rsidRDefault="00107FCD" w:rsidP="00EE35B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hd w:val="clear" w:color="auto" w:fill="BFBFBF" w:themeFill="background1" w:themeFillShade="BF"/>
                                <w:lang w:val="fr-FR"/>
                              </w:rPr>
                            </w:pPr>
                            <w:r w:rsidRPr="003D2A6E">
                              <w:rPr>
                                <w:rFonts w:ascii="Arial" w:hAnsi="Arial" w:cs="Arial"/>
                                <w:b/>
                                <w:shd w:val="clear" w:color="auto" w:fill="BFBFBF" w:themeFill="background1" w:themeFillShade="BF"/>
                                <w:lang w:val="fr-FR"/>
                              </w:rPr>
                              <w:t>Le Foyer Socio Educatif</w:t>
                            </w:r>
                          </w:p>
                          <w:p w:rsidR="00EE37AA" w:rsidRDefault="0051238D" w:rsidP="00EE35B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D2A6E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BFBFBF" w:themeFill="background1" w:themeFillShade="BF"/>
                                <w:lang w:val="fr-FR"/>
                              </w:rPr>
                              <w:t>Le FSE</w:t>
                            </w:r>
                            <w:r w:rsidRPr="003D2A6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est ouvert tous les jours pour des activités de  lecture, jeux de société. </w:t>
                            </w:r>
                          </w:p>
                          <w:p w:rsidR="00EE35B3" w:rsidRPr="003D2A6E" w:rsidRDefault="00EE35B3" w:rsidP="00EE35B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D2A6E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BFBFBF" w:themeFill="background1" w:themeFillShade="BF"/>
                                <w:lang w:val="fr-FR"/>
                              </w:rPr>
                              <w:t>Le F.S.E</w:t>
                            </w:r>
                            <w:r w:rsidRPr="003D2A6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. propose cette année encore une soirée à destination de nos élèves pour leur permettre de fêter, au réfectoire, la fin de l’année civile. Elle se déroulera le vendredi </w:t>
                            </w:r>
                            <w:r w:rsidR="00EE37A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19</w:t>
                            </w:r>
                            <w:r w:rsidRPr="003D2A6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décembre de 19h</w:t>
                            </w:r>
                            <w:r w:rsidR="003D2A6E" w:rsidRPr="003D2A6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00</w:t>
                            </w:r>
                            <w:r w:rsidRPr="003D2A6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à 23h</w:t>
                            </w:r>
                            <w:r w:rsidR="003D2A6E" w:rsidRPr="003D2A6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00</w:t>
                            </w:r>
                            <w:r w:rsidRPr="003D2A6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avec le renfort des parents d’élèves, de certains agents, de l’administration et de tous les professeurs volontaires...</w:t>
                            </w:r>
                          </w:p>
                          <w:p w:rsidR="0054042B" w:rsidRPr="00E51E54" w:rsidRDefault="0054042B" w:rsidP="0054042B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4042B">
                              <w:rPr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  <w:t> </w:t>
                            </w:r>
                          </w:p>
                          <w:p w:rsidR="00EE35B3" w:rsidRPr="00EE35B3" w:rsidRDefault="00EE35B3" w:rsidP="00EE35B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EE35B3" w:rsidRPr="00EE35B3" w:rsidRDefault="00EE35B3" w:rsidP="00EE35B3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EE35B3" w:rsidRPr="00EE35B3" w:rsidRDefault="00EE35B3" w:rsidP="00EE35B3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EE35B3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lang w:val="fr-FR"/>
                              </w:rPr>
                              <w:t>« Opération jeunes au stades » le conseil général offre aux collégiens la possibilité d’assister à des rencontres sportives. Le FSE prend en charge la moitié du déplacement et l’autre moitié est financée par une participation de 3€ des participants. Le prgramme des sorties est sur le site du collège.</w:t>
                            </w:r>
                          </w:p>
                          <w:p w:rsidR="00EE35B3" w:rsidRPr="005F76FE" w:rsidRDefault="00EE35B3" w:rsidP="00EE35B3">
                            <w:pPr>
                              <w:rPr>
                                <w:lang w:val="fr-FR"/>
                              </w:rPr>
                            </w:pPr>
                            <w:r w:rsidRPr="00EE35B3">
                              <w:rPr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  <w:t> </w:t>
                            </w:r>
                            <w:r w:rsidRPr="00EE35B3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lang w:val="fr-FR"/>
                              </w:rPr>
                              <w:t>»Une maman sera présente au collège tous les quinze jours le mardi pour ouvrir et animer le foyer entre 12h05 et 13h2</w:t>
                            </w:r>
                            <w:r w:rsidRPr="00EE35B3">
                              <w:rPr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  <w:t xml:space="preserve">0. </w:t>
                            </w:r>
                            <w:r w:rsidRPr="00486A2B">
                              <w:rPr>
                                <w:color w:val="FF0000"/>
                                <w:sz w:val="20"/>
                                <w:szCs w:val="20"/>
                              </w:rPr>
                              <w:t>Nous 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C6B7F" id="Rectangle 26" o:spid="_x0000_s1040" style="position:absolute;margin-left:390pt;margin-top:23pt;width:387.4pt;height:13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" fillcolor="white [3212]" strokeweight="3pt">
                <v:fill color2="white [28]" rotate="t" focus="100%" type="gradient"/>
                <v:stroke linestyle="thinThin"/>
                <v:textbox>
                  <w:txbxContent>
                    <w:p w:rsidR="00107FCD" w:rsidRPr="003D2A6E" w:rsidRDefault="00107FCD" w:rsidP="00EE35B3">
                      <w:pPr>
                        <w:jc w:val="both"/>
                        <w:rPr>
                          <w:rFonts w:ascii="Arial" w:hAnsi="Arial" w:cs="Arial"/>
                          <w:b/>
                          <w:shd w:val="clear" w:color="auto" w:fill="BFBFBF" w:themeFill="background1" w:themeFillShade="BF"/>
                          <w:lang w:val="fr-FR"/>
                        </w:rPr>
                      </w:pPr>
                      <w:r w:rsidRPr="003D2A6E">
                        <w:rPr>
                          <w:rFonts w:ascii="Arial" w:hAnsi="Arial" w:cs="Arial"/>
                          <w:b/>
                          <w:shd w:val="clear" w:color="auto" w:fill="BFBFBF" w:themeFill="background1" w:themeFillShade="BF"/>
                          <w:lang w:val="fr-FR"/>
                        </w:rPr>
                        <w:t>Le Foyer Socio Educatif</w:t>
                      </w:r>
                    </w:p>
                    <w:p w:rsidR="00EE37AA" w:rsidRDefault="0051238D" w:rsidP="00EE35B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3D2A6E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BFBFBF" w:themeFill="background1" w:themeFillShade="BF"/>
                          <w:lang w:val="fr-FR"/>
                        </w:rPr>
                        <w:t>Le FSE</w:t>
                      </w:r>
                      <w:r w:rsidRPr="003D2A6E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est ouvert tous les jours pour des activités de  lecture, jeux de société. </w:t>
                      </w:r>
                    </w:p>
                    <w:p w:rsidR="00EE35B3" w:rsidRPr="003D2A6E" w:rsidRDefault="00EE35B3" w:rsidP="00EE35B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3D2A6E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BFBFBF" w:themeFill="background1" w:themeFillShade="BF"/>
                          <w:lang w:val="fr-FR"/>
                        </w:rPr>
                        <w:t>Le F.S.E</w:t>
                      </w:r>
                      <w:r w:rsidRPr="003D2A6E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. propose cette année encore une soirée à destination de nos élèves pour leur permettre de fêter, au réfectoire, la fin de l’année civile. Elle se déroulera le vendredi </w:t>
                      </w:r>
                      <w:r w:rsidR="00EE37AA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19</w:t>
                      </w:r>
                      <w:r w:rsidRPr="003D2A6E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décembre de 19h</w:t>
                      </w:r>
                      <w:r w:rsidR="003D2A6E" w:rsidRPr="003D2A6E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00</w:t>
                      </w:r>
                      <w:r w:rsidRPr="003D2A6E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à 23h</w:t>
                      </w:r>
                      <w:r w:rsidR="003D2A6E" w:rsidRPr="003D2A6E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00</w:t>
                      </w:r>
                      <w:r w:rsidRPr="003D2A6E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avec le renfort des parents d’élèves, de certains agents, de l’administration et de tous les professeurs volontaires...</w:t>
                      </w:r>
                    </w:p>
                    <w:p w:rsidR="0054042B" w:rsidRPr="00E51E54" w:rsidRDefault="0054042B" w:rsidP="0054042B">
                      <w:pPr>
                        <w:rPr>
                          <w:color w:val="FF0000"/>
                          <w:sz w:val="20"/>
                          <w:szCs w:val="20"/>
                          <w:lang w:val="fr-FR"/>
                        </w:rPr>
                      </w:pPr>
                      <w:r w:rsidRPr="0054042B">
                        <w:rPr>
                          <w:color w:val="FF0000"/>
                          <w:sz w:val="20"/>
                          <w:szCs w:val="20"/>
                          <w:lang w:val="fr-FR"/>
                        </w:rPr>
                        <w:t> </w:t>
                      </w:r>
                    </w:p>
                    <w:p w:rsidR="00EE35B3" w:rsidRPr="00EE35B3" w:rsidRDefault="00EE35B3" w:rsidP="00EE35B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</w:p>
                    <w:p w:rsidR="00EE35B3" w:rsidRPr="00EE35B3" w:rsidRDefault="00EE35B3" w:rsidP="00EE35B3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val="fr-FR"/>
                        </w:rPr>
                      </w:pPr>
                    </w:p>
                    <w:p w:rsidR="00EE35B3" w:rsidRPr="00EE35B3" w:rsidRDefault="00EE35B3" w:rsidP="00EE35B3">
                      <w:pPr>
                        <w:rPr>
                          <w:color w:val="FF0000"/>
                          <w:sz w:val="16"/>
                          <w:szCs w:val="16"/>
                          <w:lang w:val="fr-FR"/>
                        </w:rPr>
                      </w:pPr>
                      <w:r w:rsidRPr="00EE35B3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lang w:val="fr-FR"/>
                        </w:rPr>
                        <w:t>« Opération jeunes au stades » le conseil général offre aux collégiens la possibilité d’assister à des rencontres sportives. Le FSE prend en charge la moitié du déplacement et l’autre moitié est financée par une participation de 3€ des participants. Le prgramme des sorties est sur le site du collège.</w:t>
                      </w:r>
                    </w:p>
                    <w:p w:rsidR="00EE35B3" w:rsidRPr="005F76FE" w:rsidRDefault="00EE35B3" w:rsidP="00EE35B3">
                      <w:pPr>
                        <w:rPr>
                          <w:lang w:val="fr-FR"/>
                        </w:rPr>
                      </w:pPr>
                      <w:r w:rsidRPr="00EE35B3">
                        <w:rPr>
                          <w:color w:val="FF0000"/>
                          <w:sz w:val="20"/>
                          <w:szCs w:val="20"/>
                          <w:lang w:val="fr-FR"/>
                        </w:rPr>
                        <w:t> </w:t>
                      </w:r>
                      <w:r w:rsidRPr="00EE35B3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lang w:val="fr-FR"/>
                        </w:rPr>
                        <w:t>»Une maman sera présente au collège tous les quinze jours le mardi pour ouvrir et animer le foyer entre 12h05 et 13h2</w:t>
                      </w:r>
                      <w:r w:rsidRPr="00EE35B3">
                        <w:rPr>
                          <w:color w:val="FF0000"/>
                          <w:sz w:val="20"/>
                          <w:szCs w:val="20"/>
                          <w:lang w:val="fr-FR"/>
                        </w:rPr>
                        <w:t xml:space="preserve">0. </w:t>
                      </w:r>
                      <w:r w:rsidRPr="00486A2B">
                        <w:rPr>
                          <w:color w:val="FF0000"/>
                          <w:sz w:val="20"/>
                          <w:szCs w:val="20"/>
                        </w:rPr>
                        <w:t>Nous la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64F68" w:rsidRPr="00B00988" w:rsidRDefault="00364F68" w:rsidP="00C94C89">
      <w:pPr>
        <w:pStyle w:val="BrochureCopy"/>
        <w:rPr>
          <w:lang w:val="fr-FR"/>
        </w:rPr>
      </w:pPr>
    </w:p>
    <w:p w:rsidR="00364F68" w:rsidRPr="00B00988" w:rsidRDefault="00364F68">
      <w:pPr>
        <w:pStyle w:val="SectionHeading2"/>
        <w:rPr>
          <w:lang w:val="fr-FR"/>
        </w:rPr>
      </w:pPr>
    </w:p>
    <w:p w:rsidR="00364F68" w:rsidRPr="00B00988" w:rsidRDefault="00364F68" w:rsidP="00C94C89">
      <w:pPr>
        <w:pStyle w:val="BrochureCopy"/>
        <w:rPr>
          <w:lang w:val="fr-FR"/>
        </w:rPr>
      </w:pPr>
    </w:p>
    <w:p w:rsidR="00364F68" w:rsidRPr="00B00988" w:rsidRDefault="00364F68">
      <w:pPr>
        <w:pStyle w:val="SectionHeading2"/>
        <w:rPr>
          <w:lang w:val="fr-FR"/>
        </w:rPr>
      </w:pPr>
    </w:p>
    <w:p w:rsidR="00113CEB" w:rsidRPr="003B2994" w:rsidRDefault="00113CEB">
      <w:pPr>
        <w:pStyle w:val="SectionHeading2"/>
        <w:rPr>
          <w:noProof/>
          <w:lang w:val="fr-FR" w:eastAsia="en-US"/>
        </w:rPr>
      </w:pPr>
    </w:p>
    <w:p w:rsidR="00C816D8" w:rsidRDefault="007E55E1">
      <w:pPr>
        <w:rPr>
          <w:sz w:val="18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9A8D9F3" wp14:editId="0DBE2DA6">
                <wp:simplePos x="0" y="0"/>
                <wp:positionH relativeFrom="column">
                  <wp:posOffset>7077075</wp:posOffset>
                </wp:positionH>
                <wp:positionV relativeFrom="paragraph">
                  <wp:posOffset>738505</wp:posOffset>
                </wp:positionV>
                <wp:extent cx="2133600" cy="1990725"/>
                <wp:effectExtent l="19050" t="19050" r="38100" b="47625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1990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5C1" w:rsidRPr="003D2A6E" w:rsidRDefault="00CD25C1" w:rsidP="00CD25C1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fr-FR"/>
                              </w:rPr>
                            </w:pPr>
                            <w:bookmarkStart w:id="0" w:name="_GoBack"/>
                            <w:r w:rsidRPr="003D2A6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fr-FR"/>
                              </w:rPr>
                              <w:t>UNSS</w:t>
                            </w:r>
                          </w:p>
                          <w:p w:rsidR="00CD25C1" w:rsidRPr="003D2A6E" w:rsidRDefault="00CD25C1" w:rsidP="00CD25C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CD25C1" w:rsidRPr="003D2A6E" w:rsidRDefault="00CD25C1" w:rsidP="00CD25C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D2A6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Activités proposées : Han</w:t>
                            </w:r>
                            <w:r w:rsidR="00A25AA6" w:rsidRPr="003D2A6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d Ball, </w:t>
                            </w:r>
                            <w:r w:rsidR="0080344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Tennis de table</w:t>
                            </w:r>
                            <w:r w:rsidR="00A25AA6" w:rsidRPr="003D2A6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, Badminton </w:t>
                            </w:r>
                            <w:r w:rsidRPr="003D2A6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et cross en début d’année.    </w:t>
                            </w:r>
                          </w:p>
                          <w:p w:rsidR="00CD25C1" w:rsidRPr="003D2A6E" w:rsidRDefault="00A25AA6" w:rsidP="00CD25C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D2A6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Résultats du cross : </w:t>
                            </w:r>
                            <w:r w:rsidR="0080344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49</w:t>
                            </w:r>
                            <w:r w:rsidR="00CD25C1" w:rsidRPr="003D2A6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élèves du collège ont participé au cross du district; </w:t>
                            </w:r>
                            <w:r w:rsidR="0080344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31</w:t>
                            </w:r>
                            <w:r w:rsidR="003D2A6E" w:rsidRPr="003D2A6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CD25C1" w:rsidRPr="003D2A6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élèves se sont qualifiés et ont participé au cross départemental qui s’est déroulé à </w:t>
                            </w:r>
                            <w:r w:rsidR="0080344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Talence </w:t>
                            </w:r>
                            <w:r w:rsidR="00CD25C1" w:rsidRPr="003D2A6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le 0</w:t>
                            </w:r>
                            <w:r w:rsidR="0080344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3</w:t>
                            </w:r>
                            <w:r w:rsidR="00CD25C1" w:rsidRPr="003D2A6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décembre.</w:t>
                            </w:r>
                          </w:p>
                          <w:p w:rsidR="00CD25C1" w:rsidRPr="003D2A6E" w:rsidRDefault="00CD25C1" w:rsidP="00CD25C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D2A6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Bravo à tous !</w:t>
                            </w:r>
                          </w:p>
                          <w:p w:rsidR="00CD25C1" w:rsidRPr="00B00988" w:rsidRDefault="00CD25C1" w:rsidP="00CD25C1">
                            <w:pPr>
                              <w:pStyle w:val="BrochureCopy"/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</w:p>
                          <w:bookmarkEnd w:id="0"/>
                          <w:p w:rsidR="00CD25C1" w:rsidRPr="005F76FE" w:rsidRDefault="00CD25C1" w:rsidP="00CD25C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8D9F3" id="Rectangle 24" o:spid="_x0000_s1041" style="position:absolute;margin-left:557.25pt;margin-top:58.15pt;width:168pt;height:156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" strokeweight="4.5pt">
                <v:fill rotate="t" focus="100%" type="gradient"/>
                <v:stroke linestyle="thickThin"/>
                <v:textbox>
                  <w:txbxContent>
                    <w:p w:rsidR="00CD25C1" w:rsidRPr="003D2A6E" w:rsidRDefault="00CD25C1" w:rsidP="00CD25C1">
                      <w:pPr>
                        <w:shd w:val="clear" w:color="auto" w:fill="BFBFBF" w:themeFill="background1" w:themeFillShade="BF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fr-FR"/>
                        </w:rPr>
                      </w:pPr>
                      <w:bookmarkStart w:id="1" w:name="_GoBack"/>
                      <w:r w:rsidRPr="003D2A6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fr-FR"/>
                        </w:rPr>
                        <w:t>UNSS</w:t>
                      </w:r>
                    </w:p>
                    <w:p w:rsidR="00CD25C1" w:rsidRPr="003D2A6E" w:rsidRDefault="00CD25C1" w:rsidP="00CD25C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</w:p>
                    <w:p w:rsidR="00CD25C1" w:rsidRPr="003D2A6E" w:rsidRDefault="00CD25C1" w:rsidP="00CD25C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3D2A6E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Activités proposées : Han</w:t>
                      </w:r>
                      <w:r w:rsidR="00A25AA6" w:rsidRPr="003D2A6E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d Ball, </w:t>
                      </w:r>
                      <w:r w:rsidR="0080344A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Tennis de table</w:t>
                      </w:r>
                      <w:r w:rsidR="00A25AA6" w:rsidRPr="003D2A6E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, Badminton </w:t>
                      </w:r>
                      <w:r w:rsidRPr="003D2A6E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et cross en début d’année.    </w:t>
                      </w:r>
                    </w:p>
                    <w:p w:rsidR="00CD25C1" w:rsidRPr="003D2A6E" w:rsidRDefault="00A25AA6" w:rsidP="00CD25C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3D2A6E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Résultats du cross : </w:t>
                      </w:r>
                      <w:r w:rsidR="0080344A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49</w:t>
                      </w:r>
                      <w:r w:rsidR="00CD25C1" w:rsidRPr="003D2A6E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élèves du collège ont participé au cross du district; </w:t>
                      </w:r>
                      <w:r w:rsidR="0080344A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31</w:t>
                      </w:r>
                      <w:r w:rsidR="003D2A6E" w:rsidRPr="003D2A6E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CD25C1" w:rsidRPr="003D2A6E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élèves se sont qualifiés et ont participé au cross départemental qui s’est déroulé à </w:t>
                      </w:r>
                      <w:r w:rsidR="0080344A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Talence </w:t>
                      </w:r>
                      <w:r w:rsidR="00CD25C1" w:rsidRPr="003D2A6E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le 0</w:t>
                      </w:r>
                      <w:r w:rsidR="0080344A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3</w:t>
                      </w:r>
                      <w:r w:rsidR="00CD25C1" w:rsidRPr="003D2A6E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décembre.</w:t>
                      </w:r>
                    </w:p>
                    <w:p w:rsidR="00CD25C1" w:rsidRPr="003D2A6E" w:rsidRDefault="00CD25C1" w:rsidP="00CD25C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D2A6E">
                        <w:rPr>
                          <w:rFonts w:ascii="Arial" w:hAnsi="Arial" w:cs="Arial"/>
                          <w:sz w:val="20"/>
                          <w:szCs w:val="20"/>
                        </w:rPr>
                        <w:t>Bravo à tous !</w:t>
                      </w:r>
                    </w:p>
                    <w:p w:rsidR="00CD25C1" w:rsidRPr="00B00988" w:rsidRDefault="00CD25C1" w:rsidP="00CD25C1">
                      <w:pPr>
                        <w:pStyle w:val="BrochureCopy"/>
                        <w:spacing w:after="0" w:line="240" w:lineRule="auto"/>
                        <w:rPr>
                          <w:lang w:val="fr-FR"/>
                        </w:rPr>
                      </w:pPr>
                    </w:p>
                    <w:bookmarkEnd w:id="1"/>
                    <w:p w:rsidR="00CD25C1" w:rsidRPr="005F76FE" w:rsidRDefault="00CD25C1" w:rsidP="00CD25C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2EF3EEF" wp14:editId="3F4E27F9">
                <wp:simplePos x="0" y="0"/>
                <wp:positionH relativeFrom="column">
                  <wp:posOffset>4476750</wp:posOffset>
                </wp:positionH>
                <wp:positionV relativeFrom="paragraph">
                  <wp:posOffset>699770</wp:posOffset>
                </wp:positionV>
                <wp:extent cx="2522220" cy="2028825"/>
                <wp:effectExtent l="0" t="0" r="11430" b="28575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2220" cy="2028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7AB1" w:rsidRPr="003D2A6E" w:rsidRDefault="00B97AB1" w:rsidP="00B97AB1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hd w:val="clear" w:color="auto" w:fill="BFBFBF"/>
                                <w:lang w:val="fr-FR"/>
                              </w:rPr>
                            </w:pPr>
                            <w:r w:rsidRPr="003D2A6E">
                              <w:rPr>
                                <w:rFonts w:ascii="Arial" w:hAnsi="Arial" w:cs="Arial"/>
                                <w:b/>
                                <w:shd w:val="clear" w:color="auto" w:fill="BFBFBF"/>
                                <w:lang w:val="fr-FR"/>
                              </w:rPr>
                              <w:t>Sorties et voyages  pédagogiques:</w:t>
                            </w:r>
                          </w:p>
                          <w:p w:rsidR="00B97AB1" w:rsidRPr="003D2A6E" w:rsidRDefault="00B97AB1" w:rsidP="00594A98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shd w:val="clear" w:color="auto" w:fill="BFBFBF"/>
                                <w:lang w:val="fr-FR"/>
                              </w:rPr>
                            </w:pPr>
                          </w:p>
                          <w:p w:rsidR="00CD25C1" w:rsidRPr="003D2A6E" w:rsidRDefault="00CD25C1" w:rsidP="00272F0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D2A6E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BFBFBF"/>
                              </w:rPr>
                              <w:sym w:font="Wingdings" w:char="F0D8"/>
                            </w:r>
                            <w:r w:rsidR="00EE37AA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BFBFBF"/>
                                <w:lang w:val="fr-FR"/>
                              </w:rPr>
                              <w:t>Durant le 2d trimestre :</w:t>
                            </w:r>
                            <w:r w:rsidRPr="003D2A6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visite du lycée général et technologique A. Kastler de Talence ainsi que visite et déjeuner au Lycée Hôtelier de Talence (élèves de 3</w:t>
                            </w:r>
                            <w:r w:rsidRPr="003D2A6E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  <w:lang w:val="fr-FR"/>
                              </w:rPr>
                              <w:t>ème</w:t>
                            </w:r>
                            <w:r w:rsidRPr="003D2A6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OPD). </w:t>
                            </w:r>
                          </w:p>
                          <w:p w:rsidR="00CD25C1" w:rsidRPr="003D2A6E" w:rsidRDefault="00CD25C1" w:rsidP="00272F0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D2A6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Du </w:t>
                            </w:r>
                            <w:r w:rsidR="00EE37A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11</w:t>
                            </w:r>
                            <w:r w:rsidRPr="003D2A6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 au </w:t>
                            </w:r>
                            <w:r w:rsidR="00EE37A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13 mars</w:t>
                            </w:r>
                            <w:r w:rsidRPr="003D2A6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 : séjour </w:t>
                            </w:r>
                            <w:r w:rsidR="00EE37A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à Paris (4A B et C)</w:t>
                            </w:r>
                            <w:r w:rsidR="003D2A6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.</w:t>
                            </w:r>
                          </w:p>
                          <w:p w:rsidR="00CD25C1" w:rsidRPr="003D2A6E" w:rsidRDefault="00CD25C1" w:rsidP="00272F0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D2A6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Du </w:t>
                            </w:r>
                            <w:r w:rsidR="00A25AA6" w:rsidRPr="003D2A6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0</w:t>
                            </w:r>
                            <w:r w:rsidR="00EE37A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1</w:t>
                            </w:r>
                            <w:r w:rsidRPr="003D2A6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 au </w:t>
                            </w:r>
                            <w:r w:rsidR="00A25AA6" w:rsidRPr="003D2A6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0</w:t>
                            </w:r>
                            <w:r w:rsidR="00EE37A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5</w:t>
                            </w:r>
                            <w:r w:rsidRPr="003D2A6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juin : séjour au Chambon (4</w:t>
                            </w:r>
                            <w:r w:rsidR="003D2A6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D</w:t>
                            </w:r>
                            <w:r w:rsidRPr="003D2A6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+ 4</w:t>
                            </w:r>
                            <w:r w:rsidR="003D2A6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E</w:t>
                            </w:r>
                            <w:r w:rsidRPr="003D2A6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)</w:t>
                            </w:r>
                          </w:p>
                          <w:p w:rsidR="00CD25C1" w:rsidRPr="00001A78" w:rsidRDefault="00CD25C1" w:rsidP="00272F0A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D2A6E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BFBFBF"/>
                              </w:rPr>
                              <w:sym w:font="Wingdings" w:char="F0D8"/>
                            </w:r>
                            <w:r w:rsidRPr="003D2A6E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BFBFBF"/>
                                <w:lang w:val="fr-FR"/>
                              </w:rPr>
                              <w:t>Collège au Cinéma</w:t>
                            </w:r>
                            <w:r w:rsidRPr="003D2A6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 : Notre collège participe à cette opération culturelle et pédagogique du Conseil Général : 2  séances  par trimestre sont proposées aux 6</w:t>
                            </w:r>
                            <w:r w:rsidRPr="003D2A6E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  <w:lang w:val="fr-FR"/>
                              </w:rPr>
                              <w:t>ème</w:t>
                            </w:r>
                            <w:r w:rsidRPr="003D2A6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/ 5</w:t>
                            </w:r>
                            <w:r w:rsidRPr="003D2A6E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  <w:lang w:val="fr-FR"/>
                              </w:rPr>
                              <w:t>ème</w:t>
                            </w:r>
                            <w:r w:rsidRPr="003D2A6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 et 4</w:t>
                            </w:r>
                            <w:r w:rsidRPr="003D2A6E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  <w:lang w:val="fr-FR"/>
                              </w:rPr>
                              <w:t>ème</w:t>
                            </w:r>
                            <w:r w:rsidRPr="003D2A6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/ 3</w:t>
                            </w:r>
                            <w:r w:rsidRPr="003D2A6E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  <w:lang w:val="fr-FR"/>
                              </w:rPr>
                              <w:t>ème</w:t>
                            </w:r>
                            <w:r w:rsidRPr="00001A78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:lang w:val="fr-FR"/>
                              </w:rPr>
                              <w:t>.</w:t>
                            </w:r>
                          </w:p>
                          <w:p w:rsidR="005F76FE" w:rsidRPr="00B00988" w:rsidRDefault="005F76FE" w:rsidP="005F76FE">
                            <w:pPr>
                              <w:pStyle w:val="BrochureCopy"/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</w:p>
                          <w:p w:rsidR="005F76FE" w:rsidRPr="005F76FE" w:rsidRDefault="005F76FE" w:rsidP="005F76F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F3EEF" id="Rectangle 23" o:spid="_x0000_s1042" style="position:absolute;margin-left:352.5pt;margin-top:55.1pt;width:198.6pt;height:159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" filled="f" fillcolor="#c6d9f1 [671]" strokeweight="1pt">
                <v:textbox>
                  <w:txbxContent>
                    <w:p w:rsidR="00B97AB1" w:rsidRPr="003D2A6E" w:rsidRDefault="00B97AB1" w:rsidP="00B97AB1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rFonts w:ascii="Arial" w:hAnsi="Arial" w:cs="Arial"/>
                          <w:b/>
                          <w:shd w:val="clear" w:color="auto" w:fill="BFBFBF"/>
                          <w:lang w:val="fr-FR"/>
                        </w:rPr>
                      </w:pPr>
                      <w:r w:rsidRPr="003D2A6E">
                        <w:rPr>
                          <w:rFonts w:ascii="Arial" w:hAnsi="Arial" w:cs="Arial"/>
                          <w:b/>
                          <w:shd w:val="clear" w:color="auto" w:fill="BFBFBF"/>
                          <w:lang w:val="fr-FR"/>
                        </w:rPr>
                        <w:t>Sorties et voyages  pédagogiques:</w:t>
                      </w:r>
                    </w:p>
                    <w:p w:rsidR="00B97AB1" w:rsidRPr="003D2A6E" w:rsidRDefault="00B97AB1" w:rsidP="00594A98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shd w:val="clear" w:color="auto" w:fill="BFBFBF"/>
                          <w:lang w:val="fr-FR"/>
                        </w:rPr>
                      </w:pPr>
                    </w:p>
                    <w:p w:rsidR="00CD25C1" w:rsidRPr="003D2A6E" w:rsidRDefault="00CD25C1" w:rsidP="00272F0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3D2A6E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BFBFBF"/>
                        </w:rPr>
                        <w:sym w:font="Wingdings" w:char="F0D8"/>
                      </w:r>
                      <w:r w:rsidR="00EE37AA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BFBFBF"/>
                          <w:lang w:val="fr-FR"/>
                        </w:rPr>
                        <w:t>Durant le 2d trimestre :</w:t>
                      </w:r>
                      <w:r w:rsidRPr="003D2A6E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visite du lycée général et technologique A. Kastler de Talence ainsi que visite et déjeuner au Lycée Hôtelier de Talence (élèves de 3</w:t>
                      </w:r>
                      <w:r w:rsidRPr="003D2A6E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  <w:lang w:val="fr-FR"/>
                        </w:rPr>
                        <w:t>ème</w:t>
                      </w:r>
                      <w:r w:rsidRPr="003D2A6E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OPD). </w:t>
                      </w:r>
                    </w:p>
                    <w:p w:rsidR="00CD25C1" w:rsidRPr="003D2A6E" w:rsidRDefault="00CD25C1" w:rsidP="00272F0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3D2A6E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Du </w:t>
                      </w:r>
                      <w:r w:rsidR="00EE37A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11</w:t>
                      </w:r>
                      <w:r w:rsidRPr="003D2A6E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 au </w:t>
                      </w:r>
                      <w:r w:rsidR="00EE37A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13 mars</w:t>
                      </w:r>
                      <w:r w:rsidRPr="003D2A6E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 : séjour </w:t>
                      </w:r>
                      <w:r w:rsidR="00EE37A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à Paris (4A B et C)</w:t>
                      </w:r>
                      <w:r w:rsidR="003D2A6E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.</w:t>
                      </w:r>
                    </w:p>
                    <w:p w:rsidR="00CD25C1" w:rsidRPr="003D2A6E" w:rsidRDefault="00CD25C1" w:rsidP="00272F0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3D2A6E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Du </w:t>
                      </w:r>
                      <w:r w:rsidR="00A25AA6" w:rsidRPr="003D2A6E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0</w:t>
                      </w:r>
                      <w:r w:rsidR="00EE37A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1</w:t>
                      </w:r>
                      <w:r w:rsidRPr="003D2A6E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 au </w:t>
                      </w:r>
                      <w:r w:rsidR="00A25AA6" w:rsidRPr="003D2A6E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0</w:t>
                      </w:r>
                      <w:r w:rsidR="00EE37A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5</w:t>
                      </w:r>
                      <w:r w:rsidRPr="003D2A6E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juin : séjour au Chambon (4</w:t>
                      </w:r>
                      <w:r w:rsidR="003D2A6E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D</w:t>
                      </w:r>
                      <w:r w:rsidRPr="003D2A6E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+ 4</w:t>
                      </w:r>
                      <w:r w:rsidR="003D2A6E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E</w:t>
                      </w:r>
                      <w:r w:rsidRPr="003D2A6E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)</w:t>
                      </w:r>
                    </w:p>
                    <w:p w:rsidR="00CD25C1" w:rsidRPr="00001A78" w:rsidRDefault="00CD25C1" w:rsidP="00272F0A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val="fr-FR"/>
                        </w:rPr>
                      </w:pPr>
                      <w:r w:rsidRPr="003D2A6E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BFBFBF"/>
                        </w:rPr>
                        <w:sym w:font="Wingdings" w:char="F0D8"/>
                      </w:r>
                      <w:r w:rsidRPr="003D2A6E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BFBFBF"/>
                          <w:lang w:val="fr-FR"/>
                        </w:rPr>
                        <w:t>Collège au Cinéma</w:t>
                      </w:r>
                      <w:r w:rsidRPr="003D2A6E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 : Notre collège participe à cette opération culturelle et pédagogique du Conseil Général : 2  séances  par trimestre sont proposées aux 6</w:t>
                      </w:r>
                      <w:r w:rsidRPr="003D2A6E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  <w:lang w:val="fr-FR"/>
                        </w:rPr>
                        <w:t>ème</w:t>
                      </w:r>
                      <w:r w:rsidRPr="003D2A6E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/ 5</w:t>
                      </w:r>
                      <w:r w:rsidRPr="003D2A6E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  <w:lang w:val="fr-FR"/>
                        </w:rPr>
                        <w:t>ème</w:t>
                      </w:r>
                      <w:r w:rsidRPr="003D2A6E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 et 4</w:t>
                      </w:r>
                      <w:r w:rsidRPr="003D2A6E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  <w:lang w:val="fr-FR"/>
                        </w:rPr>
                        <w:t>ème</w:t>
                      </w:r>
                      <w:r w:rsidRPr="003D2A6E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/ 3</w:t>
                      </w:r>
                      <w:r w:rsidRPr="003D2A6E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  <w:lang w:val="fr-FR"/>
                        </w:rPr>
                        <w:t>ème</w:t>
                      </w:r>
                      <w:r w:rsidRPr="00001A78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:lang w:val="fr-FR"/>
                        </w:rPr>
                        <w:t>.</w:t>
                      </w:r>
                    </w:p>
                    <w:p w:rsidR="005F76FE" w:rsidRPr="00B00988" w:rsidRDefault="005F76FE" w:rsidP="005F76FE">
                      <w:pPr>
                        <w:pStyle w:val="BrochureCopy"/>
                        <w:spacing w:after="0" w:line="240" w:lineRule="auto"/>
                        <w:rPr>
                          <w:lang w:val="fr-FR"/>
                        </w:rPr>
                      </w:pPr>
                    </w:p>
                    <w:p w:rsidR="005F76FE" w:rsidRPr="005F76FE" w:rsidRDefault="005F76FE" w:rsidP="005F76F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C816D8" w:rsidSect="00A03094">
      <w:type w:val="continuous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6D8" w:rsidRDefault="00C816D8" w:rsidP="00C816D8">
      <w:pPr>
        <w:spacing w:after="0" w:line="240" w:lineRule="auto"/>
      </w:pPr>
      <w:r>
        <w:separator/>
      </w:r>
    </w:p>
  </w:endnote>
  <w:endnote w:type="continuationSeparator" w:id="0">
    <w:p w:rsidR="00C816D8" w:rsidRDefault="00C816D8" w:rsidP="00C8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6D8" w:rsidRDefault="00C816D8" w:rsidP="00C816D8">
      <w:pPr>
        <w:spacing w:after="0" w:line="240" w:lineRule="auto"/>
      </w:pPr>
      <w:r>
        <w:separator/>
      </w:r>
    </w:p>
  </w:footnote>
  <w:footnote w:type="continuationSeparator" w:id="0">
    <w:p w:rsidR="00C816D8" w:rsidRDefault="00C816D8" w:rsidP="00C81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211DB"/>
    <w:multiLevelType w:val="hybridMultilevel"/>
    <w:tmpl w:val="BCBE7FD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955A66"/>
    <w:multiLevelType w:val="hybridMultilevel"/>
    <w:tmpl w:val="06BCD824"/>
    <w:lvl w:ilvl="0" w:tplc="040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21271930"/>
    <w:multiLevelType w:val="hybridMultilevel"/>
    <w:tmpl w:val="0492D1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0571F"/>
    <w:multiLevelType w:val="hybridMultilevel"/>
    <w:tmpl w:val="73947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D0296"/>
    <w:multiLevelType w:val="hybridMultilevel"/>
    <w:tmpl w:val="368E55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0A6934"/>
    <w:multiLevelType w:val="hybridMultilevel"/>
    <w:tmpl w:val="C5E452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A7CA8"/>
    <w:multiLevelType w:val="hybridMultilevel"/>
    <w:tmpl w:val="EC06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7608D"/>
    <w:multiLevelType w:val="hybridMultilevel"/>
    <w:tmpl w:val="ADDA3A78"/>
    <w:lvl w:ilvl="0" w:tplc="7142932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4EA25707"/>
    <w:multiLevelType w:val="hybridMultilevel"/>
    <w:tmpl w:val="F37C9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275F2F"/>
    <w:multiLevelType w:val="hybridMultilevel"/>
    <w:tmpl w:val="A66620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892401"/>
    <w:multiLevelType w:val="hybridMultilevel"/>
    <w:tmpl w:val="F2BA73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11"/>
  </w:num>
  <w:num w:numId="9">
    <w:abstractNumId w:val="5"/>
  </w:num>
  <w:num w:numId="10">
    <w:abstractNumId w:val="9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1B"/>
    <w:rsid w:val="00001A78"/>
    <w:rsid w:val="00020E83"/>
    <w:rsid w:val="00031843"/>
    <w:rsid w:val="00062A71"/>
    <w:rsid w:val="000E0D16"/>
    <w:rsid w:val="000F116C"/>
    <w:rsid w:val="000F47A0"/>
    <w:rsid w:val="00107FCD"/>
    <w:rsid w:val="00113CEB"/>
    <w:rsid w:val="00126BE8"/>
    <w:rsid w:val="00165045"/>
    <w:rsid w:val="001A4714"/>
    <w:rsid w:val="001D5CCC"/>
    <w:rsid w:val="001F5CCB"/>
    <w:rsid w:val="002271D5"/>
    <w:rsid w:val="00272F0A"/>
    <w:rsid w:val="00274B51"/>
    <w:rsid w:val="00292112"/>
    <w:rsid w:val="002F721D"/>
    <w:rsid w:val="00322963"/>
    <w:rsid w:val="00364F68"/>
    <w:rsid w:val="00374106"/>
    <w:rsid w:val="00384F41"/>
    <w:rsid w:val="00395020"/>
    <w:rsid w:val="003B2994"/>
    <w:rsid w:val="003B332F"/>
    <w:rsid w:val="003B4CE9"/>
    <w:rsid w:val="003B74EF"/>
    <w:rsid w:val="003D2A6E"/>
    <w:rsid w:val="00420CC9"/>
    <w:rsid w:val="004426AF"/>
    <w:rsid w:val="0044404D"/>
    <w:rsid w:val="004B1DA9"/>
    <w:rsid w:val="0051238D"/>
    <w:rsid w:val="005349DA"/>
    <w:rsid w:val="0054042B"/>
    <w:rsid w:val="00546E24"/>
    <w:rsid w:val="005573FD"/>
    <w:rsid w:val="00565D46"/>
    <w:rsid w:val="005853A2"/>
    <w:rsid w:val="00594A98"/>
    <w:rsid w:val="005A02FB"/>
    <w:rsid w:val="005C4353"/>
    <w:rsid w:val="005D3837"/>
    <w:rsid w:val="005F73B7"/>
    <w:rsid w:val="005F7623"/>
    <w:rsid w:val="005F76FE"/>
    <w:rsid w:val="0065418B"/>
    <w:rsid w:val="00684DB0"/>
    <w:rsid w:val="00691D00"/>
    <w:rsid w:val="006A2DA1"/>
    <w:rsid w:val="006C63C3"/>
    <w:rsid w:val="00746EA8"/>
    <w:rsid w:val="00794354"/>
    <w:rsid w:val="00795334"/>
    <w:rsid w:val="007978EF"/>
    <w:rsid w:val="007E55E1"/>
    <w:rsid w:val="007E676B"/>
    <w:rsid w:val="0080344A"/>
    <w:rsid w:val="00823ED8"/>
    <w:rsid w:val="00866296"/>
    <w:rsid w:val="00870ADB"/>
    <w:rsid w:val="00885D5D"/>
    <w:rsid w:val="008C596D"/>
    <w:rsid w:val="008E1C20"/>
    <w:rsid w:val="0097370C"/>
    <w:rsid w:val="0098749A"/>
    <w:rsid w:val="009B1226"/>
    <w:rsid w:val="009B6B89"/>
    <w:rsid w:val="009C2F0C"/>
    <w:rsid w:val="009D77EE"/>
    <w:rsid w:val="009F2210"/>
    <w:rsid w:val="00A03094"/>
    <w:rsid w:val="00A25AA6"/>
    <w:rsid w:val="00A47CF0"/>
    <w:rsid w:val="00A6379C"/>
    <w:rsid w:val="00AB7220"/>
    <w:rsid w:val="00AF29F6"/>
    <w:rsid w:val="00B00988"/>
    <w:rsid w:val="00B2142C"/>
    <w:rsid w:val="00B41839"/>
    <w:rsid w:val="00B76C43"/>
    <w:rsid w:val="00B97AB1"/>
    <w:rsid w:val="00BB1348"/>
    <w:rsid w:val="00BD3F1E"/>
    <w:rsid w:val="00BE3E2F"/>
    <w:rsid w:val="00C119F5"/>
    <w:rsid w:val="00C122A0"/>
    <w:rsid w:val="00C15C8E"/>
    <w:rsid w:val="00C236B3"/>
    <w:rsid w:val="00C74F40"/>
    <w:rsid w:val="00C816D8"/>
    <w:rsid w:val="00C83560"/>
    <w:rsid w:val="00C94C89"/>
    <w:rsid w:val="00CA5901"/>
    <w:rsid w:val="00CD25C1"/>
    <w:rsid w:val="00CD3FB4"/>
    <w:rsid w:val="00CE561B"/>
    <w:rsid w:val="00CE6E53"/>
    <w:rsid w:val="00D2462B"/>
    <w:rsid w:val="00D61DB0"/>
    <w:rsid w:val="00D629C3"/>
    <w:rsid w:val="00DD1E33"/>
    <w:rsid w:val="00DD54C4"/>
    <w:rsid w:val="00DE2CA7"/>
    <w:rsid w:val="00DE394D"/>
    <w:rsid w:val="00DE4AB9"/>
    <w:rsid w:val="00E47E63"/>
    <w:rsid w:val="00E51E54"/>
    <w:rsid w:val="00E54E75"/>
    <w:rsid w:val="00E96947"/>
    <w:rsid w:val="00EC0589"/>
    <w:rsid w:val="00EE35B3"/>
    <w:rsid w:val="00EE37AA"/>
    <w:rsid w:val="00FA516E"/>
    <w:rsid w:val="00FE5158"/>
    <w:rsid w:val="00FF0A9D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894]"/>
    </o:shapedefaults>
    <o:shapelayout v:ext="edit">
      <o:idmap v:ext="edit" data="1"/>
    </o:shapelayout>
  </w:shapeDefaults>
  <w:doNotEmbedSmartTags/>
  <w:decimalSymbol w:val=","/>
  <w:listSeparator w:val=";"/>
  <w15:docId w15:val="{176D7A17-49E7-4ADE-BBEC-89137234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364F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rochureTitle">
    <w:name w:val="Brochure Title"/>
    <w:basedOn w:val="Normal"/>
    <w:qFormat/>
    <w:rsid w:val="00364F68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364F68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Titre">
    <w:name w:val="Title"/>
    <w:basedOn w:val="Normal"/>
    <w:link w:val="TitreCar"/>
    <w:uiPriority w:val="4"/>
    <w:semiHidden/>
    <w:unhideWhenUsed/>
    <w:qFormat/>
    <w:rsid w:val="00364F68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TitreCar">
    <w:name w:val="Titre Car"/>
    <w:basedOn w:val="Policepardfaut"/>
    <w:link w:val="Titre"/>
    <w:uiPriority w:val="4"/>
    <w:semiHidden/>
    <w:rsid w:val="00364F68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64F6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4F68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Normal"/>
    <w:qFormat/>
    <w:rsid w:val="00364F68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Normal"/>
    <w:qFormat/>
    <w:rsid w:val="00364F68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Normal"/>
    <w:qFormat/>
    <w:rsid w:val="00364F68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Normal"/>
    <w:qFormat/>
    <w:rsid w:val="00364F68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364F68"/>
    <w:rPr>
      <w:sz w:val="28"/>
    </w:rPr>
  </w:style>
  <w:style w:type="paragraph" w:customStyle="1" w:styleId="CaptionHeading">
    <w:name w:val="Caption Heading"/>
    <w:basedOn w:val="Normal"/>
    <w:qFormat/>
    <w:rsid w:val="00364F68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Normal"/>
    <w:qFormat/>
    <w:rsid w:val="00364F68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Normal"/>
    <w:qFormat/>
    <w:rsid w:val="00364F68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Normal"/>
    <w:qFormat/>
    <w:rsid w:val="00364F68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Normal"/>
    <w:qFormat/>
    <w:rsid w:val="00364F68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364F68"/>
    <w:pPr>
      <w:numPr>
        <w:numId w:val="1"/>
      </w:numPr>
    </w:pPr>
  </w:style>
  <w:style w:type="paragraph" w:customStyle="1" w:styleId="D3698C1BF2294BD59E4F83170C820D561">
    <w:name w:val="D3698C1BF2294BD59E4F83170C820D561"/>
    <w:rsid w:val="00364F68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364F68"/>
    <w:pPr>
      <w:spacing w:before="240" w:after="80"/>
    </w:pPr>
    <w:rPr>
      <w:color w:val="4F81BD" w:themeColor="accent1"/>
    </w:rPr>
  </w:style>
  <w:style w:type="character" w:styleId="Textedelespacerserv">
    <w:name w:val="Placeholder Text"/>
    <w:basedOn w:val="Policepardfaut"/>
    <w:uiPriority w:val="99"/>
    <w:semiHidden/>
    <w:rsid w:val="00823ED8"/>
    <w:rPr>
      <w:color w:val="808080"/>
    </w:rPr>
  </w:style>
  <w:style w:type="table" w:styleId="Grilledutableau">
    <w:name w:val="Table Grid"/>
    <w:basedOn w:val="TableauNormal"/>
    <w:uiPriority w:val="59"/>
    <w:rsid w:val="0088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FA516E"/>
    <w:rPr>
      <w:color w:val="0000FF"/>
      <w:u w:val="single"/>
    </w:rPr>
  </w:style>
  <w:style w:type="paragraph" w:styleId="Paragraphedeliste">
    <w:name w:val="List Paragraph"/>
    <w:basedOn w:val="Normal"/>
    <w:uiPriority w:val="34"/>
    <w:unhideWhenUsed/>
    <w:qFormat/>
    <w:rsid w:val="00E54E75"/>
    <w:pPr>
      <w:ind w:left="720"/>
      <w:contextualSpacing/>
    </w:pPr>
  </w:style>
  <w:style w:type="paragraph" w:customStyle="1" w:styleId="Default">
    <w:name w:val="Default"/>
    <w:rsid w:val="00C81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C81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16D8"/>
  </w:style>
  <w:style w:type="paragraph" w:styleId="Pieddepage">
    <w:name w:val="footer"/>
    <w:basedOn w:val="Normal"/>
    <w:link w:val="PieddepageCar"/>
    <w:uiPriority w:val="99"/>
    <w:unhideWhenUsed/>
    <w:rsid w:val="00C81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16D8"/>
  </w:style>
  <w:style w:type="character" w:styleId="lev">
    <w:name w:val="Strong"/>
    <w:basedOn w:val="Policepardfaut"/>
    <w:uiPriority w:val="22"/>
    <w:qFormat/>
    <w:rsid w:val="00AB72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acbordeaux.f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cbordeaux.fr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jchef1.WINHORUS\Application%20Data\Microsoft\Templates\Brochu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2386B5021746EEB1964A86A3916F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AA3F37-64FF-4C04-B5AA-30E6DEC07325}"/>
      </w:docPartPr>
      <w:docPartBody>
        <w:p w:rsidR="00C75E49" w:rsidRDefault="00DD303A">
          <w:pPr>
            <w:pStyle w:val="992386B5021746EEB1964A86A3916FAB"/>
          </w:pPr>
          <w:r>
            <w:t>[Adventure Works]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3792A"/>
    <w:rsid w:val="00171375"/>
    <w:rsid w:val="002B7A3A"/>
    <w:rsid w:val="0063792A"/>
    <w:rsid w:val="00C75E49"/>
    <w:rsid w:val="00DD303A"/>
    <w:rsid w:val="00F5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E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BF6B243B78E416DA6D6B633B14F13D1">
    <w:name w:val="EBF6B243B78E416DA6D6B633B14F13D1"/>
    <w:rsid w:val="00C75E49"/>
  </w:style>
  <w:style w:type="paragraph" w:customStyle="1" w:styleId="BrochureCopy">
    <w:name w:val="Brochure Copy"/>
    <w:basedOn w:val="Normal"/>
    <w:qFormat/>
    <w:rsid w:val="0063792A"/>
    <w:pPr>
      <w:spacing w:after="120" w:line="300" w:lineRule="auto"/>
    </w:pPr>
    <w:rPr>
      <w:rFonts w:eastAsiaTheme="minorHAnsi"/>
      <w:sz w:val="18"/>
      <w:lang w:val="en-IE" w:eastAsia="en-IE"/>
    </w:rPr>
  </w:style>
  <w:style w:type="paragraph" w:customStyle="1" w:styleId="24A549BE41B14EDF953BE6DC57DF5527">
    <w:name w:val="24A549BE41B14EDF953BE6DC57DF5527"/>
    <w:rsid w:val="00C75E49"/>
  </w:style>
  <w:style w:type="paragraph" w:customStyle="1" w:styleId="C1B4374E72EB44FCA0830C59B559394D">
    <w:name w:val="C1B4374E72EB44FCA0830C59B559394D"/>
    <w:rsid w:val="00C75E49"/>
  </w:style>
  <w:style w:type="paragraph" w:customStyle="1" w:styleId="16A9134B403B4D888FB75D7BC9822F36">
    <w:name w:val="16A9134B403B4D888FB75D7BC9822F36"/>
    <w:rsid w:val="00C75E49"/>
  </w:style>
  <w:style w:type="paragraph" w:customStyle="1" w:styleId="129E163B4F134503AC72445F96D5FB75">
    <w:name w:val="129E163B4F134503AC72445F96D5FB75"/>
    <w:rsid w:val="00C75E49"/>
  </w:style>
  <w:style w:type="paragraph" w:customStyle="1" w:styleId="36E9AC9C0064445E84A0B46A7AA903BA">
    <w:name w:val="36E9AC9C0064445E84A0B46A7AA903BA"/>
    <w:rsid w:val="00C75E49"/>
  </w:style>
  <w:style w:type="paragraph" w:customStyle="1" w:styleId="ED5D6EFCF77444AFBC2E6E81EA76C013">
    <w:name w:val="ED5D6EFCF77444AFBC2E6E81EA76C013"/>
    <w:rsid w:val="00C75E49"/>
  </w:style>
  <w:style w:type="paragraph" w:customStyle="1" w:styleId="B2B13389C9CA4D829EF92B3066C780BD">
    <w:name w:val="B2B13389C9CA4D829EF92B3066C780BD"/>
    <w:rsid w:val="00C75E49"/>
  </w:style>
  <w:style w:type="paragraph" w:customStyle="1" w:styleId="8D1C112DF18E4023899C5B4F7CBC8B14">
    <w:name w:val="8D1C112DF18E4023899C5B4F7CBC8B14"/>
    <w:rsid w:val="00C75E49"/>
  </w:style>
  <w:style w:type="paragraph" w:customStyle="1" w:styleId="770051D5DCE346488BB92F407F2652A6">
    <w:name w:val="770051D5DCE346488BB92F407F2652A6"/>
    <w:rsid w:val="00C75E49"/>
  </w:style>
  <w:style w:type="paragraph" w:customStyle="1" w:styleId="C00E114B593F49A5B8D66B85D938EB2C">
    <w:name w:val="C00E114B593F49A5B8D66B85D938EB2C"/>
    <w:rsid w:val="00C75E49"/>
  </w:style>
  <w:style w:type="paragraph" w:customStyle="1" w:styleId="13660F5E107144DC8F3048EBD5CEA641">
    <w:name w:val="13660F5E107144DC8F3048EBD5CEA641"/>
    <w:rsid w:val="00C75E49"/>
  </w:style>
  <w:style w:type="paragraph" w:customStyle="1" w:styleId="A64C4F19CDEF467DAF8F23C43009C5FA">
    <w:name w:val="A64C4F19CDEF467DAF8F23C43009C5FA"/>
    <w:rsid w:val="00C75E49"/>
  </w:style>
  <w:style w:type="paragraph" w:customStyle="1" w:styleId="8FEED18A350A4DCBBCEDD9A903C0E52D">
    <w:name w:val="8FEED18A350A4DCBBCEDD9A903C0E52D"/>
    <w:rsid w:val="00C75E49"/>
  </w:style>
  <w:style w:type="paragraph" w:customStyle="1" w:styleId="EF376A5F552F4E06B4113679966571A8">
    <w:name w:val="EF376A5F552F4E06B4113679966571A8"/>
    <w:rsid w:val="00C75E49"/>
  </w:style>
  <w:style w:type="paragraph" w:customStyle="1" w:styleId="992386B5021746EEB1964A86A3916FAB">
    <w:name w:val="992386B5021746EEB1964A86A3916FAB"/>
    <w:rsid w:val="00C75E49"/>
  </w:style>
  <w:style w:type="paragraph" w:customStyle="1" w:styleId="D95C473EF24343099F3C75F4C82A7119">
    <w:name w:val="D95C473EF24343099F3C75F4C82A7119"/>
    <w:rsid w:val="00C75E49"/>
  </w:style>
  <w:style w:type="paragraph" w:customStyle="1" w:styleId="C6ED83ADAC6844D69DD4DFEE14E60A67">
    <w:name w:val="C6ED83ADAC6844D69DD4DFEE14E60A67"/>
    <w:rsid w:val="00C75E49"/>
  </w:style>
  <w:style w:type="paragraph" w:customStyle="1" w:styleId="3C79A5B8FFCC4058AE76E1EB7D19A4A0">
    <w:name w:val="3C79A5B8FFCC4058AE76E1EB7D19A4A0"/>
    <w:rsid w:val="00C75E49"/>
  </w:style>
  <w:style w:type="paragraph" w:customStyle="1" w:styleId="5810F89AE490410C9FDBF6399A97C996">
    <w:name w:val="5810F89AE490410C9FDBF6399A97C996"/>
    <w:rsid w:val="00C75E49"/>
  </w:style>
  <w:style w:type="paragraph" w:customStyle="1" w:styleId="C1D1B77ED46B4205909017A2AF099CB9">
    <w:name w:val="C1D1B77ED46B4205909017A2AF099CB9"/>
    <w:rsid w:val="00C75E49"/>
  </w:style>
  <w:style w:type="paragraph" w:customStyle="1" w:styleId="F4ADB5A93B17416E847EAABEEC1B5A51">
    <w:name w:val="F4ADB5A93B17416E847EAABEEC1B5A51"/>
    <w:rsid w:val="00C75E49"/>
  </w:style>
  <w:style w:type="paragraph" w:customStyle="1" w:styleId="BrochureSubtitle2">
    <w:name w:val="Brochure Subtitle 2"/>
    <w:basedOn w:val="Normal"/>
    <w:qFormat/>
    <w:rsid w:val="00C75E49"/>
    <w:pPr>
      <w:spacing w:before="120" w:after="120" w:line="384" w:lineRule="auto"/>
    </w:pPr>
    <w:rPr>
      <w:rFonts w:eastAsiaTheme="minorHAnsi"/>
      <w:i/>
      <w:color w:val="7B7B7B" w:themeColor="accent3" w:themeShade="BF"/>
      <w:sz w:val="20"/>
      <w:lang w:val="en-IE" w:eastAsia="en-IE"/>
    </w:rPr>
  </w:style>
  <w:style w:type="paragraph" w:customStyle="1" w:styleId="77A1217759C245D18D56362EBB12B97E">
    <w:name w:val="77A1217759C245D18D56362EBB12B97E"/>
    <w:rsid w:val="00C75E49"/>
  </w:style>
  <w:style w:type="paragraph" w:customStyle="1" w:styleId="CBF05E33D678442D81F8423A119205D9">
    <w:name w:val="CBF05E33D678442D81F8423A119205D9"/>
    <w:rsid w:val="00C75E49"/>
  </w:style>
  <w:style w:type="paragraph" w:customStyle="1" w:styleId="777359FCED6141C782101947D2EC9606">
    <w:name w:val="777359FCED6141C782101947D2EC9606"/>
    <w:rsid w:val="00C75E49"/>
  </w:style>
  <w:style w:type="paragraph" w:customStyle="1" w:styleId="BrochureList">
    <w:name w:val="Brochure List"/>
    <w:basedOn w:val="Normal"/>
    <w:qFormat/>
    <w:rsid w:val="0063792A"/>
    <w:pPr>
      <w:numPr>
        <w:numId w:val="1"/>
      </w:numPr>
      <w:spacing w:after="120" w:line="300" w:lineRule="auto"/>
    </w:pPr>
    <w:rPr>
      <w:rFonts w:eastAsiaTheme="minorHAnsi"/>
      <w:sz w:val="18"/>
      <w:lang w:val="en-IE" w:eastAsia="en-IE"/>
    </w:rPr>
  </w:style>
  <w:style w:type="paragraph" w:customStyle="1" w:styleId="561D2662182D4E35A76A4FD61097502D">
    <w:name w:val="561D2662182D4E35A76A4FD61097502D"/>
    <w:rsid w:val="00C75E49"/>
  </w:style>
  <w:style w:type="paragraph" w:customStyle="1" w:styleId="D3AB4801A0BA459B8224D5F491EE86EE">
    <w:name w:val="D3AB4801A0BA459B8224D5F491EE86EE"/>
    <w:rsid w:val="00C75E49"/>
  </w:style>
  <w:style w:type="paragraph" w:customStyle="1" w:styleId="F59B7CC13F134C02A389E164F245E645">
    <w:name w:val="F59B7CC13F134C02A389E164F245E645"/>
    <w:rsid w:val="00C75E49"/>
  </w:style>
  <w:style w:type="paragraph" w:customStyle="1" w:styleId="FC618476EADF498FAF0954D9D6F030E2">
    <w:name w:val="FC618476EADF498FAF0954D9D6F030E2"/>
    <w:rsid w:val="00C75E49"/>
  </w:style>
  <w:style w:type="paragraph" w:customStyle="1" w:styleId="4E604C6BF62B4E6EBC8FA8D0CBCF05BC">
    <w:name w:val="4E604C6BF62B4E6EBC8FA8D0CBCF05BC"/>
    <w:rsid w:val="00C75E49"/>
  </w:style>
  <w:style w:type="paragraph" w:customStyle="1" w:styleId="A9793BF3976A4A68866E2E671FFADDDB">
    <w:name w:val="A9793BF3976A4A68866E2E671FFADDDB"/>
    <w:rsid w:val="0063792A"/>
  </w:style>
  <w:style w:type="paragraph" w:customStyle="1" w:styleId="63B2EB408205424890DC22A0C1E05244">
    <w:name w:val="63B2EB408205424890DC22A0C1E05244"/>
    <w:rsid w:val="0063792A"/>
  </w:style>
  <w:style w:type="paragraph" w:customStyle="1" w:styleId="1253E3B20F954A9A8E997B01E3A1B695">
    <w:name w:val="1253E3B20F954A9A8E997B01E3A1B695"/>
    <w:rsid w:val="0063792A"/>
  </w:style>
  <w:style w:type="paragraph" w:customStyle="1" w:styleId="F01969AEA5B74D5A9E57B8BCF2FC5B36">
    <w:name w:val="F01969AEA5B74D5A9E57B8BCF2FC5B36"/>
    <w:rsid w:val="0063792A"/>
  </w:style>
  <w:style w:type="character" w:styleId="Textedelespacerserv">
    <w:name w:val="Placeholder Text"/>
    <w:basedOn w:val="Policepardfaut"/>
    <w:uiPriority w:val="99"/>
    <w:semiHidden/>
    <w:rsid w:val="002B7A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/>
</file>

<file path=customXml/itemProps1.xml><?xml version="1.0" encoding="utf-8"?>
<ds:datastoreItem xmlns:ds="http://schemas.openxmlformats.org/officeDocument/2006/customXml" ds:itemID="{037F9819-7363-49A2-89A1-E32DA73BD7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3BEA26-A90A-41C8-952A-69B597D18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26</TotalTime>
  <Pages>2</Pages>
  <Words>32</Words>
  <Characters>176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>Brochure (8 1/2 x 11, landscape, 2-fold)</vt:lpstr>
      <vt:lpstr/>
      <vt:lpstr>    [Personnaliser cette brochure]</vt:lpstr>
      <vt:lpstr>    [Utilisation de sauts de page]</vt:lpstr>
      <vt:lpstr>    [Utilisation de l'espacement]</vt:lpstr>
      <vt:lpstr>    [Autres conseils relatifs aux brochures]</vt:lpstr>
      <vt:lpstr>    [Personnaliser cette brochure]</vt:lpstr>
      <vt:lpstr>    [Utilisation de l'espacement]</vt:lpstr>
      <vt:lpstr>    [Utilisation de graphiques pour faire passer votre message]</vt:lpstr>
      <vt:lpstr>    [Utilisation de sauts de page]</vt:lpstr>
    </vt:vector>
  </TitlesOfParts>
  <Company>Vous pouvez  consulter à  tout moment les notes et bulletins trimestriels de votre enfant sur l’application GEPI accessible depuis le site du collège via la page ARGOS  grâce à l’identifiant et au  mot de passe qui vous  ont  été remis en début d’année.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 (8 1/2 x 11, landscape, 2-fold)</dc:title>
  <dc:subject/>
  <dc:creator>adjchef1</dc:creator>
  <cp:keywords/>
  <cp:lastModifiedBy>chefetab1</cp:lastModifiedBy>
  <cp:revision>3</cp:revision>
  <cp:lastPrinted>2014-12-05T16:16:00Z</cp:lastPrinted>
  <dcterms:created xsi:type="dcterms:W3CDTF">2014-12-05T16:17:00Z</dcterms:created>
  <dcterms:modified xsi:type="dcterms:W3CDTF">2014-12-08T14:57:00Z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TC100726679990</vt:lpwstr>
  </property>
</Properties>
</file>