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4" w:space="1" w:color="00000A"/>
          <w:left w:val="double" w:sz="4" w:space="4" w:color="00000A"/>
          <w:bottom w:val="double" w:sz="4" w:space="1" w:color="00000A"/>
          <w:right w:val="double" w:sz="4" w:space="4" w:color="00000A"/>
        </w:pBdr>
        <w:jc w:val="center"/>
        <w:rPr>
          <w:rFonts w:ascii="Arial" w:hAnsi="Arial" w:cs="Arial"/>
          <w:b/>
          <w:b/>
          <w:color w:val="1F3864"/>
          <w:sz w:val="40"/>
          <w:szCs w:val="40"/>
        </w:rPr>
      </w:pPr>
      <w:r>
        <w:rPr>
          <w:rFonts w:cs="Arial" w:ascii="Arial" w:hAnsi="Arial"/>
          <w:b/>
          <w:color w:val="1F3864"/>
          <w:sz w:val="40"/>
          <w:szCs w:val="40"/>
        </w:rPr>
        <w:t>Section BADMINTON collège CHEVERUS</w:t>
      </w:r>
    </w:p>
    <w:p>
      <w:pPr>
        <w:pStyle w:val="Normal"/>
        <w:pBdr>
          <w:top w:val="double" w:sz="4" w:space="1" w:color="00000A"/>
          <w:left w:val="double" w:sz="4" w:space="4" w:color="00000A"/>
          <w:bottom w:val="double" w:sz="4" w:space="1" w:color="00000A"/>
          <w:right w:val="double" w:sz="4" w:space="4" w:color="00000A"/>
        </w:pBdr>
        <w:jc w:val="center"/>
        <w:rPr>
          <w:rFonts w:ascii="Arial" w:hAnsi="Arial" w:cs="Arial"/>
          <w:b/>
          <w:b/>
          <w:color w:val="1F3864"/>
          <w:sz w:val="40"/>
          <w:szCs w:val="40"/>
        </w:rPr>
      </w:pPr>
      <w:r>
        <w:rPr>
          <w:rFonts w:cs="Arial" w:ascii="Arial" w:hAnsi="Arial"/>
          <w:b/>
          <w:color w:val="1F3864"/>
          <w:sz w:val="40"/>
          <w:szCs w:val="40"/>
        </w:rPr>
        <w:t xml:space="preserve">FICHE D’INSCRIPTION  </w:t>
      </w:r>
    </w:p>
    <w:p>
      <w:pPr>
        <w:pStyle w:val="Normal"/>
        <w:pBdr>
          <w:top w:val="double" w:sz="4" w:space="1" w:color="00000A"/>
          <w:left w:val="double" w:sz="4" w:space="4" w:color="00000A"/>
          <w:bottom w:val="double" w:sz="4" w:space="1" w:color="00000A"/>
          <w:right w:val="double" w:sz="4" w:space="4" w:color="00000A"/>
        </w:pBdr>
        <w:jc w:val="center"/>
        <w:rPr/>
      </w:pPr>
      <w:r>
        <w:rPr>
          <w:rFonts w:cs="Arial" w:ascii="Arial" w:hAnsi="Arial"/>
          <w:i/>
          <w:color w:val="1F3864"/>
          <w:sz w:val="24"/>
          <w:szCs w:val="24"/>
        </w:rPr>
        <w:t xml:space="preserve">(à déposer au collège avant le </w:t>
      </w:r>
      <w:r>
        <w:rPr>
          <w:rFonts w:cs="Arial" w:ascii="Arial" w:hAnsi="Arial"/>
          <w:i/>
          <w:color w:val="1F3864"/>
          <w:sz w:val="24"/>
          <w:szCs w:val="24"/>
        </w:rPr>
        <w:t>12</w:t>
      </w:r>
      <w:r>
        <w:rPr>
          <w:rFonts w:cs="Arial" w:ascii="Arial" w:hAnsi="Arial"/>
          <w:i/>
          <w:color w:val="1F3864"/>
          <w:sz w:val="24"/>
          <w:szCs w:val="24"/>
        </w:rPr>
        <w:t xml:space="preserve"> mai </w:t>
      </w:r>
      <w:r>
        <w:rPr>
          <w:rFonts w:cs="Arial" w:ascii="Arial" w:hAnsi="Arial"/>
          <w:i/>
          <w:color w:val="1F3864"/>
          <w:sz w:val="24"/>
          <w:szCs w:val="24"/>
        </w:rPr>
        <w:t>2017</w:t>
      </w:r>
      <w:r>
        <w:rPr>
          <w:rFonts w:cs="Arial" w:ascii="Arial" w:hAnsi="Arial"/>
          <w:i/>
          <w:color w:val="1F3864"/>
          <w:sz w:val="24"/>
          <w:szCs w:val="24"/>
        </w:rPr>
        <w:t>)</w:t>
      </w:r>
    </w:p>
    <w:p>
      <w:pPr>
        <w:pStyle w:val="Normal"/>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b/>
        </w:rPr>
        <w:t>Nom</w:t>
      </w:r>
      <w:r>
        <w:rPr>
          <w:rFonts w:cs="Arial" w:ascii="Arial" w:hAnsi="Arial"/>
        </w:rPr>
        <w:t xml:space="preserve"> de l’élève :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b/>
        </w:rPr>
        <w:t>Prénom</w:t>
      </w:r>
      <w:r>
        <w:rPr>
          <w:rFonts w:cs="Arial" w:ascii="Arial" w:hAnsi="Arial"/>
        </w:rPr>
        <w:t xml:space="preserve"> : …………………………………………………………. tel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Adresse mail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 xml:space="preserve">Date de naissance :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Nom et Prénom du père / responsable légal :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Arial" w:hAnsi="Arial" w:cs="Arial"/>
        </w:rPr>
      </w:pPr>
      <w:r>
        <w:rPr>
          <w:rFonts w:cs="Arial" w:ascii="Arial" w:hAnsi="Arial"/>
        </w:rPr>
        <w:t xml:space="preserve">Téléphone :…………………………………………………………………..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Arial" w:hAnsi="Arial" w:cs="Arial"/>
        </w:rPr>
      </w:pPr>
      <w:r>
        <w:rPr>
          <w:rFonts w:cs="Arial" w:ascii="Arial" w:hAnsi="Arial"/>
        </w:rPr>
        <w:t>Adresse mail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 xml:space="preserve">Nom et prénom de la mère / responsable légal :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 xml:space="preserve">Adresse de la mère (si différente) : …………………………………………………………………………………………………………………………...…………………………………………………………………………………………….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Arial" w:hAnsi="Arial" w:cs="Arial"/>
        </w:rPr>
      </w:pPr>
      <w:r>
        <w:rPr>
          <w:rFonts w:cs="Arial" w:ascii="Arial" w:hAnsi="Arial"/>
        </w:rPr>
        <w:t xml:space="preserve">Téléphone :……………………………………………………………………..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Arial" w:hAnsi="Arial" w:cs="Arial"/>
        </w:rPr>
      </w:pPr>
      <w:r>
        <w:rPr>
          <w:rFonts w:cs="Arial" w:ascii="Arial" w:hAnsi="Arial"/>
        </w:rPr>
        <w:t>Adresse mail : …………………………………………………………………………………………..</w:t>
      </w:r>
    </w:p>
    <w:p>
      <w:pPr>
        <w:pStyle w:val="Normal"/>
        <w:spacing w:lineRule="auto" w:line="36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 xml:space="preserve">Ecole fréquentée pour l’année 2016/2017 : </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Arial" w:hAnsi="Arial" w:cs="Arial"/>
        </w:rPr>
      </w:pPr>
      <w:r>
        <w:rPr>
          <w:rFonts w:cs="Arial" w:ascii="Arial" w:hAnsi="Arial"/>
        </w:rPr>
        <w:t xml:space="preserve">Adresse de l’école : ………………………………………………………………………………………………………………… ……………………………………………………………………………………………………..  </w:t>
      </w:r>
    </w:p>
    <w:p>
      <w:pPr>
        <w:pStyle w:val="Normal"/>
        <w:spacing w:before="240" w:after="0"/>
        <w:rPr>
          <w:rFonts w:ascii="Arial" w:hAnsi="Arial" w:cs="Arial"/>
          <w:color w:val="FF0000"/>
        </w:rPr>
      </w:pPr>
      <w:r>
        <w:rPr>
          <w:rFonts w:cs="Arial" w:ascii="Arial" w:hAnsi="Arial"/>
          <w:color w:val="FF0000"/>
        </w:rPr>
        <w:t>Rappel : en déposant le dossier lors des tests de sélection, vous n’oublierez pas d’apporter le bilan pédagogique.</w:t>
      </w:r>
    </w:p>
    <w:p>
      <w:pPr>
        <w:pStyle w:val="Normal"/>
        <w:spacing w:before="240" w:after="0"/>
        <w:rPr>
          <w:rFonts w:ascii="Arial" w:hAnsi="Arial" w:cs="Arial"/>
          <w:color w:val="FF0000"/>
        </w:rPr>
      </w:pPr>
      <w:r>
        <w:rPr>
          <w:rFonts w:cs="Arial" w:ascii="Arial" w:hAnsi="Arial"/>
          <w:color w:val="FF0000"/>
        </w:rPr>
      </w:r>
    </w:p>
    <w:p>
      <w:pPr>
        <w:pStyle w:val="Normal"/>
        <w:pBdr>
          <w:top w:val="double" w:sz="4" w:space="1" w:color="00000A"/>
          <w:left w:val="double" w:sz="4" w:space="4" w:color="00000A"/>
          <w:bottom w:val="double" w:sz="4" w:space="1" w:color="00000A"/>
          <w:right w:val="double" w:sz="4" w:space="4" w:color="00000A"/>
        </w:pBdr>
        <w:jc w:val="center"/>
        <w:rPr>
          <w:rFonts w:ascii="Arial" w:hAnsi="Arial" w:cs="Arial"/>
          <w:b/>
          <w:b/>
          <w:color w:val="1F3864"/>
          <w:sz w:val="48"/>
          <w:szCs w:val="48"/>
        </w:rPr>
      </w:pPr>
      <w:r>
        <w:rPr>
          <w:rFonts w:cs="Arial" w:ascii="Arial" w:hAnsi="Arial"/>
          <w:b/>
          <w:color w:val="1F3864"/>
          <w:sz w:val="48"/>
          <w:szCs w:val="48"/>
        </w:rPr>
        <w:t>LETTRE DE MOTIVATION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Pourquoi veux-tu t’inscrire en Section Sportive Badminton ? ………………………………………………………………………………………………………………………………………………………………………………………………………………………………………………………………………………………………………………………………………………………………………………………………………………………………………………………………………………………………………………………………………………………………………………………………………………………………………………………………………………………………………………………………………………………………………………………………………………………………………………………………………………………………………………………………………………………………………………………………………………………………………………………………………………………………………………………………………………………………………………………………………………………………………………………………………………………………………………………………………………………………</w:t>
      </w:r>
    </w:p>
    <w:p>
      <w:pPr>
        <w:pStyle w:val="Normal"/>
        <w:pBdr>
          <w:top w:val="double" w:sz="4" w:space="1" w:color="00000A"/>
          <w:left w:val="double" w:sz="4" w:space="4" w:color="00000A"/>
          <w:bottom w:val="double" w:sz="4" w:space="1" w:color="00000A"/>
          <w:right w:val="double" w:sz="4" w:space="4" w:color="00000A"/>
        </w:pBdr>
        <w:jc w:val="center"/>
        <w:rPr>
          <w:rFonts w:ascii="Arial" w:hAnsi="Arial" w:cs="Arial"/>
          <w:b/>
          <w:b/>
          <w:color w:val="1F3864"/>
          <w:sz w:val="48"/>
          <w:szCs w:val="48"/>
        </w:rPr>
      </w:pPr>
      <w:r>
        <w:rPr>
          <w:rFonts w:cs="Arial" w:ascii="Arial" w:hAnsi="Arial"/>
          <w:b/>
          <w:color w:val="1F3864"/>
          <w:sz w:val="48"/>
          <w:szCs w:val="48"/>
        </w:rPr>
        <w:t>RENSEIGNEMENTS SPORTIFS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NOM : ……………………………….       Prénom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Droitier/Gaucher :…………………          Date de naissance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Pratiques-tu du badminton ?              □ OUI  □ NON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Si oui, dans quelle structure?...................................................................................................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Es-tu licencié(e) dans ce club ?                   □ OUI  □ NON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Combien d’heures d’entraînements as-tu par semaine ?................................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Si oui,  à quel niveau ou quel classement ?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Depuis combien d’années pratiques-tu le badminton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As-tu participé à des stages ?                       □ OUI  □ NON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Si oui, lesquels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As-tu déjà un palmarès en compétitions ?   □ OUI  □ NON </w:t>
      </w:r>
    </w:p>
    <w:p>
      <w:pPr>
        <w:pStyle w:val="Normal"/>
        <w:rPr>
          <w:rFonts w:ascii="Arial" w:hAnsi="Arial" w:cs="Arial"/>
        </w:rPr>
      </w:pPr>
      <w:r>
        <w:rPr>
          <w:rFonts w:cs="Arial" w:ascii="Arial" w:hAnsi="Arial"/>
        </w:rPr>
        <w:t xml:space="preserve"> </w:t>
      </w:r>
      <w:r>
        <w:rPr>
          <w:rFonts w:cs="Arial" w:ascii="Arial" w:hAnsi="Arial"/>
        </w:rPr>
        <w:t>Si oui, lequel ?</w:t>
      </w:r>
    </w:p>
    <w:p>
      <w:pPr>
        <w:pStyle w:val="Normal"/>
        <w:rPr>
          <w:rFonts w:ascii="Arial" w:hAnsi="Arial" w:cs="Arial"/>
        </w:rPr>
      </w:pPr>
      <w:r>
        <w:rPr>
          <w:rFonts w:cs="Arial" w:ascii="Arial" w:hAnsi="Arial"/>
        </w:rPr>
        <w:t>..................................................................................................................................................</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Possèdes-tu des diplômes de jeunes arbitres ?          □ OUI            □ NON   </w:t>
      </w:r>
    </w:p>
    <w:p>
      <w:pPr>
        <w:pStyle w:val="Normal"/>
        <w:jc w:val="both"/>
        <w:rPr>
          <w:rFonts w:ascii="Arial" w:hAnsi="Arial" w:cs="Arial"/>
        </w:rPr>
      </w:pPr>
      <w:r>
        <w:rPr>
          <w:rFonts w:cs="Arial" w:ascii="Arial" w:hAnsi="Arial"/>
        </w:rPr>
        <w:t xml:space="preserve"> </w:t>
      </w:r>
      <w:r>
        <w:rPr>
          <w:rFonts w:cs="Arial" w:ascii="Arial" w:hAnsi="Arial"/>
        </w:rPr>
        <w:t>Si oui lesquels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Si tu n’es pas licencié en Badminton, envisages-tu de suivre les entraînements de l’Union ST Bruno ?       □ OUI            □ NON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Si non, pourquoi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Quels autres sports pratiques tu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 </w:t>
      </w:r>
      <w:r>
        <w:rPr>
          <w:rFonts w:cs="Arial" w:ascii="Arial" w:hAnsi="Arial"/>
        </w:rPr>
        <w:t xml:space="preserve">Dans un club ?                                             □ OUI            □ NON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 xml:space="preserve">A quel niveau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Depuis combien d’années pratiques-tu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Cadre réservé au Club et à l’Entraîneur (facultatif) Avis sur la candidature en Section Sportive Badminton :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Fait à : …………………..  </w:t>
        <w:tab/>
        <w:tab/>
        <w:tab/>
        <w:tab/>
        <w:tab/>
        <w:t xml:space="preserve">Le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Par :………………….     qualité : ……………….  </w:t>
        <w:tab/>
        <w:tab/>
        <w:tab/>
        <w:t xml:space="preserve">Signature du joueur  </w:t>
      </w:r>
    </w:p>
    <w:p>
      <w:pPr>
        <w:pStyle w:val="Normal"/>
        <w:rPr>
          <w:rFonts w:ascii="Arial" w:hAnsi="Arial" w:cs="Arial"/>
        </w:rPr>
      </w:pPr>
      <w:r>
        <w:rPr>
          <w:rFonts w:cs="Arial" w:ascii="Arial" w:hAnsi="Arial"/>
        </w:rPr>
      </w:r>
    </w:p>
    <w:p>
      <w:pPr>
        <w:pStyle w:val="Normal"/>
        <w:pBdr>
          <w:top w:val="double" w:sz="4" w:space="1" w:color="00000A"/>
          <w:left w:val="double" w:sz="4" w:space="4" w:color="00000A"/>
          <w:bottom w:val="double" w:sz="4" w:space="1" w:color="00000A"/>
          <w:right w:val="double" w:sz="4" w:space="4" w:color="00000A"/>
        </w:pBdr>
        <w:jc w:val="center"/>
        <w:rPr>
          <w:b/>
          <w:b/>
          <w:color w:val="1F3864"/>
          <w:sz w:val="48"/>
          <w:szCs w:val="48"/>
        </w:rPr>
      </w:pPr>
      <w:r>
        <w:rPr>
          <w:b/>
          <w:color w:val="1F3864"/>
          <w:sz w:val="48"/>
          <w:szCs w:val="48"/>
        </w:rPr>
        <w:t>REGLEMENT de la SECTION SPORTIVE BADMINTON</w:t>
      </w:r>
    </w:p>
    <w:p>
      <w:pPr>
        <w:pStyle w:val="Normal"/>
        <w:rPr/>
      </w:pPr>
      <w:r>
        <w:rPr/>
      </w:r>
    </w:p>
    <w:p>
      <w:pPr>
        <w:pStyle w:val="Normal"/>
        <w:rPr>
          <w:b/>
          <w:b/>
          <w:color w:val="1F3864"/>
          <w:sz w:val="28"/>
          <w:szCs w:val="28"/>
          <w:u w:val="single"/>
        </w:rPr>
      </w:pPr>
      <w:r>
        <w:rPr>
          <w:b/>
          <w:color w:val="1F3864"/>
          <w:sz w:val="28"/>
          <w:szCs w:val="28"/>
          <w:u w:val="single"/>
        </w:rPr>
        <w:t xml:space="preserve">Exigences Sportives :   </w:t>
      </w:r>
    </w:p>
    <w:p>
      <w:pPr>
        <w:pStyle w:val="Normal"/>
        <w:jc w:val="both"/>
        <w:rPr/>
      </w:pPr>
      <w:r>
        <w:rPr/>
      </w:r>
    </w:p>
    <w:p>
      <w:pPr>
        <w:pStyle w:val="Normal"/>
        <w:jc w:val="both"/>
        <w:rPr/>
      </w:pPr>
      <w:r>
        <w:rPr/>
        <w:t xml:space="preserve">- Suivre normalement les cours d’E.P.S du collège. (de 4 à 3 heures par semaine.) </w:t>
      </w:r>
    </w:p>
    <w:p>
      <w:pPr>
        <w:pStyle w:val="Normal"/>
        <w:jc w:val="both"/>
        <w:rPr/>
      </w:pPr>
      <w:r>
        <w:rPr/>
        <w:t>- Suivre tous les entraînements de badminton (3 heures par semaine)</w:t>
      </w:r>
    </w:p>
    <w:p>
      <w:pPr>
        <w:pStyle w:val="Normal"/>
        <w:jc w:val="both"/>
        <w:rPr/>
      </w:pPr>
      <w:r>
        <w:rPr/>
        <w:t xml:space="preserve">- S’inscrire à l’Association Sportive du collège Cheverus </w:t>
      </w:r>
      <w:r>
        <w:rPr/>
        <w:t>(20 euros)</w:t>
      </w:r>
    </w:p>
    <w:p>
      <w:pPr>
        <w:pStyle w:val="Normal"/>
        <w:jc w:val="both"/>
        <w:rPr/>
      </w:pPr>
      <w:r>
        <w:rPr/>
        <w:t xml:space="preserve">- Participer aux compétitions de l’UNSS Badminton.  </w:t>
      </w:r>
    </w:p>
    <w:p>
      <w:pPr>
        <w:pStyle w:val="Normal"/>
        <w:jc w:val="both"/>
        <w:rPr/>
      </w:pPr>
      <w:r>
        <w:rPr/>
      </w:r>
    </w:p>
    <w:p>
      <w:pPr>
        <w:pStyle w:val="ListParagraph"/>
        <w:numPr>
          <w:ilvl w:val="0"/>
          <w:numId w:val="1"/>
        </w:numPr>
        <w:jc w:val="both"/>
        <w:rPr/>
      </w:pPr>
      <w:r>
        <w:rPr/>
        <w:t xml:space="preserve">S’engager physiquement avec motivation dans toutes les séances d’entraînement et avoir sa tenue de sport : short, maillot, basket.  Les raquettes, le cordage ne sont pas pris en charge par l’établissement  </w:t>
      </w:r>
    </w:p>
    <w:p>
      <w:pPr>
        <w:pStyle w:val="ListParagraph"/>
        <w:numPr>
          <w:ilvl w:val="0"/>
          <w:numId w:val="2"/>
        </w:numPr>
        <w:jc w:val="both"/>
        <w:rPr/>
      </w:pPr>
      <w:r>
        <w:rPr/>
        <w:t xml:space="preserve">Respecter le suivi médical proposé  </w:t>
      </w:r>
    </w:p>
    <w:p>
      <w:pPr>
        <w:pStyle w:val="ListParagraph"/>
        <w:numPr>
          <w:ilvl w:val="0"/>
          <w:numId w:val="2"/>
        </w:numPr>
        <w:jc w:val="both"/>
        <w:rPr/>
      </w:pPr>
      <w:r>
        <w:rPr/>
        <w:t xml:space="preserve">Respecter les installations et le matériel lors des entraînements et des compétitions.  </w:t>
      </w:r>
    </w:p>
    <w:p>
      <w:pPr>
        <w:pStyle w:val="ListParagraph"/>
        <w:numPr>
          <w:ilvl w:val="0"/>
          <w:numId w:val="2"/>
        </w:numPr>
        <w:jc w:val="both"/>
        <w:rPr/>
      </w:pPr>
      <w:r>
        <w:rPr/>
        <w:t xml:space="preserve">Faire preuve de fair-play en respectant les partenaires, les adversaires, les intervenants aux entraînements et les organisateurs des compétitions  </w:t>
      </w:r>
    </w:p>
    <w:p>
      <w:pPr>
        <w:pStyle w:val="ListParagraph"/>
        <w:numPr>
          <w:ilvl w:val="0"/>
          <w:numId w:val="2"/>
        </w:numPr>
        <w:jc w:val="both"/>
        <w:rPr/>
      </w:pPr>
      <w:r>
        <w:rPr/>
        <w:t xml:space="preserve">Accepter un engagement en section sportive pour les quatre années du collège.  </w:t>
      </w:r>
    </w:p>
    <w:p>
      <w:pPr>
        <w:pStyle w:val="Normal"/>
        <w:jc w:val="both"/>
        <w:rPr/>
      </w:pPr>
      <w:r>
        <w:rPr/>
      </w:r>
    </w:p>
    <w:p>
      <w:pPr>
        <w:pStyle w:val="Normal"/>
        <w:jc w:val="both"/>
        <w:rPr/>
      </w:pPr>
      <w:r>
        <w:rPr/>
      </w:r>
    </w:p>
    <w:p>
      <w:pPr>
        <w:pStyle w:val="Normal"/>
        <w:jc w:val="both"/>
        <w:rPr>
          <w:b/>
          <w:b/>
          <w:color w:val="1F3864"/>
          <w:sz w:val="32"/>
          <w:szCs w:val="32"/>
          <w:u w:val="single"/>
        </w:rPr>
      </w:pPr>
      <w:r>
        <w:rPr>
          <w:b/>
          <w:color w:val="1F3864"/>
          <w:sz w:val="32"/>
          <w:szCs w:val="32"/>
          <w:u w:val="single"/>
        </w:rPr>
        <w:t xml:space="preserve">Exigences scolaires :   </w:t>
      </w:r>
    </w:p>
    <w:p>
      <w:pPr>
        <w:pStyle w:val="Normal"/>
        <w:jc w:val="both"/>
        <w:rPr>
          <w:b/>
          <w:b/>
          <w:color w:val="1F3864"/>
          <w:sz w:val="32"/>
          <w:szCs w:val="32"/>
          <w:u w:val="single"/>
        </w:rPr>
      </w:pPr>
      <w:r>
        <w:rPr>
          <w:b/>
          <w:color w:val="1F3864"/>
          <w:sz w:val="32"/>
          <w:szCs w:val="32"/>
          <w:u w:val="single"/>
        </w:rPr>
      </w:r>
    </w:p>
    <w:p>
      <w:pPr>
        <w:pStyle w:val="ListParagraph"/>
        <w:numPr>
          <w:ilvl w:val="0"/>
          <w:numId w:val="3"/>
        </w:numPr>
        <w:jc w:val="both"/>
        <w:rPr/>
      </w:pPr>
      <w:r>
        <w:rPr/>
        <w:t>Etre assidu, ponctuel et respectueux du règlement intérieur de l’établissement dans tous les cours du collège</w:t>
      </w:r>
    </w:p>
    <w:p>
      <w:pPr>
        <w:pStyle w:val="ListParagraph"/>
        <w:numPr>
          <w:ilvl w:val="0"/>
          <w:numId w:val="3"/>
        </w:numPr>
        <w:jc w:val="both"/>
        <w:rPr/>
      </w:pPr>
      <w:r>
        <w:rPr/>
        <w:t xml:space="preserve">Réussir au mieux sa scolarité en fournissant un travail régulier et de qualité afin d’obtenir des résultats satisfaisants dans toutes les matières.  </w:t>
      </w:r>
    </w:p>
    <w:p>
      <w:pPr>
        <w:pStyle w:val="ListParagraph"/>
        <w:numPr>
          <w:ilvl w:val="0"/>
          <w:numId w:val="3"/>
        </w:numPr>
        <w:jc w:val="both"/>
        <w:rPr/>
      </w:pPr>
      <w:r>
        <w:rPr/>
        <w:t xml:space="preserve">Véhiculer une image positive de la section sportive du collège au sein même de l’établissement ainsi qu’en déplacement.  </w:t>
      </w:r>
    </w:p>
    <w:p>
      <w:pPr>
        <w:pStyle w:val="Normal"/>
        <w:jc w:val="both"/>
        <w:rPr/>
      </w:pPr>
      <w:r>
        <w:rPr/>
      </w:r>
    </w:p>
    <w:p>
      <w:pPr>
        <w:pStyle w:val="Normal"/>
        <w:jc w:val="both"/>
        <w:rPr/>
      </w:pPr>
      <w:r>
        <w:rPr/>
      </w:r>
    </w:p>
    <w:p>
      <w:pPr>
        <w:pStyle w:val="Normal"/>
        <w:jc w:val="both"/>
        <w:rPr>
          <w:b/>
          <w:b/>
          <w:color w:val="C00000"/>
          <w:u w:val="single"/>
        </w:rPr>
      </w:pPr>
      <w:r>
        <w:rPr>
          <w:b/>
          <w:color w:val="C00000"/>
          <w:u w:val="single"/>
        </w:rPr>
        <w:t xml:space="preserve">Le non-respect de ces exigences pourra entraîner une sanction pouvant aller jusqu’à l’exclusion.  </w:t>
      </w:r>
    </w:p>
    <w:p>
      <w:pPr>
        <w:pStyle w:val="Normal"/>
        <w:jc w:val="both"/>
        <w:rPr>
          <w:b/>
          <w:b/>
          <w:color w:val="C00000"/>
          <w:u w:val="single"/>
        </w:rPr>
      </w:pPr>
      <w:r>
        <w:rPr>
          <w:b/>
          <w:color w:val="C00000"/>
          <w:u w:val="single"/>
        </w:rPr>
      </w:r>
    </w:p>
    <w:p>
      <w:pPr>
        <w:pStyle w:val="Normal"/>
        <w:jc w:val="both"/>
        <w:rPr/>
      </w:pPr>
      <w:r>
        <w:rPr/>
        <w:t xml:space="preserve">En cas de problèmes de comportement ou de graves difficultés scolaires, l'établissement se réserve le droit de réétudier, après une concertation de toute l’équipe éducative, le maintien ou non de l'élève en  section sportive.  </w:t>
      </w:r>
    </w:p>
    <w:p>
      <w:pPr>
        <w:pStyle w:val="Normal"/>
        <w:rPr/>
      </w:pPr>
      <w:r>
        <w:rPr/>
      </w:r>
    </w:p>
    <w:p>
      <w:pPr>
        <w:pStyle w:val="Normal"/>
        <w:rPr/>
      </w:pPr>
      <w:r>
        <w:rPr/>
      </w:r>
    </w:p>
    <w:p>
      <w:pPr>
        <w:pStyle w:val="Normal"/>
        <w:rPr/>
      </w:pPr>
      <w:r>
        <w:rPr/>
        <w:t>Signature des parents / responsables légaux</w:t>
        <w:tab/>
        <w:tab/>
        <w:tab/>
        <w:tab/>
        <w:tab/>
        <w:t>Signature de l’élève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re3"/>
        <w:pBdr>
          <w:top w:val="double" w:sz="4" w:space="1" w:color="00000A"/>
          <w:left w:val="double" w:sz="4" w:space="4" w:color="00000A"/>
          <w:bottom w:val="double" w:sz="4" w:space="1" w:color="00000A"/>
          <w:right w:val="double" w:sz="4" w:space="4" w:color="00000A"/>
        </w:pBdr>
        <w:jc w:val="center"/>
        <w:rPr>
          <w:rFonts w:ascii="Arial" w:hAnsi="Arial" w:cs="Arial"/>
          <w:color w:val="1F3864"/>
          <w:sz w:val="48"/>
          <w:szCs w:val="48"/>
        </w:rPr>
      </w:pPr>
      <w:bookmarkStart w:id="0" w:name="A3"/>
      <w:bookmarkEnd w:id="0"/>
      <w:r>
        <w:rPr>
          <w:rFonts w:cs="Arial" w:ascii="Arial" w:hAnsi="Arial"/>
          <w:color w:val="1F3864"/>
          <w:sz w:val="48"/>
          <w:szCs w:val="48"/>
        </w:rPr>
        <w:t>Les Etapes du Recrutement</w:t>
      </w:r>
    </w:p>
    <w:p>
      <w:pPr>
        <w:pStyle w:val="Normal"/>
        <w:rPr/>
      </w:pPr>
      <w:r>
        <w:rPr>
          <w:rFonts w:cs="Arial" w:ascii="Arial" w:hAnsi="Arial"/>
          <w:b/>
          <w:color w:val="1F3864"/>
          <w:sz w:val="24"/>
          <w:szCs w:val="24"/>
        </w:rPr>
        <w:t xml:space="preserve">Première étape : </w:t>
      </w:r>
      <w:r>
        <w:rPr>
          <w:rFonts w:cs="Arial" w:ascii="Arial" w:hAnsi="Arial"/>
          <w:b/>
          <w:color w:val="1F3864"/>
          <w:sz w:val="24"/>
          <w:szCs w:val="24"/>
          <w:u w:val="single"/>
        </w:rPr>
        <w:t xml:space="preserve">dépôt du dossier avant le </w:t>
      </w:r>
      <w:r>
        <w:rPr>
          <w:rFonts w:cs="Arial" w:ascii="Arial" w:hAnsi="Arial"/>
          <w:b/>
          <w:color w:val="1F3864"/>
          <w:sz w:val="24"/>
          <w:szCs w:val="24"/>
          <w:u w:val="single"/>
        </w:rPr>
        <w:t>12</w:t>
      </w:r>
      <w:r>
        <w:rPr>
          <w:rFonts w:cs="Arial" w:ascii="Arial" w:hAnsi="Arial"/>
          <w:b/>
          <w:color w:val="1F3864"/>
          <w:sz w:val="24"/>
          <w:szCs w:val="24"/>
          <w:u w:val="single"/>
        </w:rPr>
        <w:t xml:space="preserve"> mai</w:t>
      </w:r>
      <w:r>
        <w:rPr>
          <w:rFonts w:cs="Arial" w:ascii="Arial" w:hAnsi="Arial"/>
          <w:b/>
          <w:color w:val="1F3864"/>
          <w:sz w:val="24"/>
          <w:szCs w:val="24"/>
        </w:rPr>
        <w:t xml:space="preserve"> 2017</w:t>
      </w:r>
      <w:r>
        <w:rPr>
          <w:rFonts w:cs="Arial" w:ascii="Arial" w:hAnsi="Arial"/>
          <w:b/>
          <w:color w:val="1F3864"/>
          <w:sz w:val="24"/>
          <w:szCs w:val="24"/>
        </w:rPr>
        <w:t xml:space="preserve">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Les tests de détection doivent permettre d’apprécier  le potentiel et les motivations de  chaque candidat. Nous observons les capacités motrices des candidats, son gout pour l’effort, sa volonté et son envie de se dépasser.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Chaque candidat  doit se présenter en tenue pour réaliser un test d’effort, une ou plusieurs situations techniques imposées et  est engagé dans  un   tournoi pour une analyse technique.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Un entretien peut conclure cette séquence ; il permet d’apprécier le passé sportif  et les motivations de chaque candidat. Il est l’occasion d’un questionnement sur les aspects particuliers du dossier scolaire.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Chaque candidat présent à la journée de détection aura pris soin de signer le réglement initial section. </w:t>
      </w:r>
    </w:p>
    <w:p>
      <w:pPr>
        <w:pStyle w:val="Normal"/>
        <w:jc w:val="both"/>
        <w:rPr>
          <w:rFonts w:ascii="Arial" w:hAnsi="Arial" w:cs="Arial"/>
        </w:rPr>
      </w:pPr>
      <w:r>
        <w:rPr>
          <w:rFonts w:cs="Arial" w:ascii="Arial" w:hAnsi="Arial"/>
        </w:rPr>
      </w:r>
    </w:p>
    <w:p>
      <w:pPr>
        <w:pStyle w:val="Normal"/>
        <w:rPr/>
      </w:pPr>
      <w:r>
        <w:rPr>
          <w:rFonts w:cs="Arial" w:ascii="Arial" w:hAnsi="Arial"/>
          <w:b/>
          <w:u w:val="single"/>
        </w:rPr>
        <w:t xml:space="preserve">La détection aura lieu le </w:t>
      </w:r>
      <w:r>
        <w:rPr>
          <w:rFonts w:cs="Arial" w:ascii="Arial" w:hAnsi="Arial"/>
          <w:b/>
          <w:u w:val="single"/>
        </w:rPr>
        <w:t>mardi 16</w:t>
      </w:r>
      <w:r>
        <w:rPr>
          <w:rFonts w:cs="Arial" w:ascii="Arial" w:hAnsi="Arial"/>
          <w:b/>
          <w:u w:val="single"/>
        </w:rPr>
        <w:t xml:space="preserve"> mai </w:t>
      </w:r>
      <w:r>
        <w:rPr>
          <w:rStyle w:val="Strong"/>
          <w:rFonts w:cs="Arial" w:ascii="Arial" w:hAnsi="Arial"/>
          <w:u w:val="single"/>
        </w:rPr>
        <w:t>de</w:t>
      </w:r>
      <w:r>
        <w:rPr>
          <w:rStyle w:val="Strong"/>
          <w:rFonts w:cs="Arial" w:ascii="Arial" w:hAnsi="Arial"/>
          <w:b w:val="false"/>
          <w:u w:val="single"/>
        </w:rPr>
        <w:t xml:space="preserve"> </w:t>
      </w:r>
      <w:r>
        <w:rPr>
          <w:rFonts w:cs="Arial" w:ascii="Arial" w:hAnsi="Arial"/>
          <w:b/>
          <w:u w:val="single"/>
        </w:rPr>
        <w:t>1</w:t>
      </w:r>
      <w:r>
        <w:rPr>
          <w:rFonts w:cs="Arial" w:ascii="Arial" w:hAnsi="Arial"/>
          <w:b/>
          <w:u w:val="single"/>
        </w:rPr>
        <w:t>6</w:t>
      </w:r>
      <w:r>
        <w:rPr>
          <w:rFonts w:cs="Arial" w:ascii="Arial" w:hAnsi="Arial"/>
          <w:b/>
          <w:u w:val="single"/>
        </w:rPr>
        <w:t>h00 à 1</w:t>
      </w:r>
      <w:r>
        <w:rPr>
          <w:rFonts w:cs="Arial" w:ascii="Arial" w:hAnsi="Arial"/>
          <w:b/>
          <w:u w:val="single"/>
        </w:rPr>
        <w:t>8</w:t>
      </w:r>
      <w:r>
        <w:rPr>
          <w:rFonts w:cs="Arial" w:ascii="Arial" w:hAnsi="Arial"/>
          <w:b/>
          <w:u w:val="single"/>
        </w:rPr>
        <w:t xml:space="preserve">h00 </w:t>
      </w:r>
      <w:r>
        <w:rPr>
          <w:rFonts w:cs="Arial" w:ascii="Arial" w:hAnsi="Arial"/>
          <w:b/>
          <w:u w:val="single"/>
        </w:rPr>
        <w:t>sur les installations sportives de</w:t>
      </w:r>
      <w:r>
        <w:rPr>
          <w:rFonts w:cs="Arial" w:ascii="Arial" w:hAnsi="Arial"/>
          <w:b/>
          <w:u w:val="single"/>
        </w:rPr>
        <w:t xml:space="preserve"> </w:t>
      </w:r>
      <w:r>
        <w:rPr>
          <w:rFonts w:cs="Arial" w:ascii="Arial" w:hAnsi="Arial"/>
          <w:b/>
          <w:u w:val="single"/>
        </w:rPr>
        <w:t>Meriadek</w:t>
      </w:r>
      <w:bookmarkStart w:id="1" w:name="_GoBack"/>
      <w:bookmarkEnd w:id="1"/>
      <w:r>
        <w:rPr>
          <w:rFonts w:cs="Arial" w:ascii="Arial" w:hAnsi="Arial"/>
          <w:b/>
          <w:u w:val="single"/>
        </w:rPr>
        <w:t>.</w:t>
      </w:r>
    </w:p>
    <w:p>
      <w:pPr>
        <w:pStyle w:val="Normal"/>
        <w:rPr>
          <w:rFonts w:ascii="Arial" w:hAnsi="Arial" w:cs="Arial"/>
        </w:rPr>
      </w:pPr>
      <w:r>
        <w:rPr>
          <w:rFonts w:cs="Arial" w:ascii="Arial" w:hAnsi="Arial"/>
        </w:rPr>
      </w:r>
    </w:p>
    <w:p>
      <w:pPr>
        <w:pStyle w:val="Normal"/>
        <w:shd w:val="clear" w:color="auto" w:fill="BFBFBF"/>
        <w:ind w:firstLine="360"/>
        <w:rPr>
          <w:rFonts w:ascii="Arial" w:hAnsi="Arial" w:cs="Arial"/>
          <w:b/>
          <w:b/>
        </w:rPr>
      </w:pPr>
      <w:r>
        <w:rPr>
          <w:rFonts w:cs="Arial" w:ascii="Arial" w:hAnsi="Arial"/>
          <w:b/>
        </w:rPr>
        <w:t>Le dossier de candidature doit nécessairement comporter :</w:t>
      </w:r>
    </w:p>
    <w:p>
      <w:pPr>
        <w:pStyle w:val="Normal"/>
        <w:shd w:val="clear" w:color="auto" w:fill="BFBFBF"/>
        <w:ind w:firstLine="360"/>
        <w:rPr>
          <w:rFonts w:ascii="Arial" w:hAnsi="Arial" w:cs="Arial"/>
          <w:b/>
          <w:b/>
        </w:rPr>
      </w:pPr>
      <w:r>
        <w:rPr>
          <w:rFonts w:cs="Arial" w:ascii="Arial" w:hAnsi="Arial"/>
          <w:b/>
        </w:rPr>
      </w:r>
    </w:p>
    <w:p>
      <w:pPr>
        <w:pStyle w:val="Normal"/>
        <w:shd w:val="clear" w:color="auto" w:fill="BFBFBF"/>
        <w:rPr>
          <w:rFonts w:ascii="Arial" w:hAnsi="Arial" w:cs="Arial"/>
          <w:b/>
          <w:b/>
        </w:rPr>
      </w:pPr>
      <w:r>
        <w:rPr>
          <w:rFonts w:cs="Arial" w:ascii="Arial" w:hAnsi="Arial"/>
          <w:b/>
        </w:rPr>
        <w:t>- Le dossier d’inscription dûment rempli</w:t>
      </w:r>
    </w:p>
    <w:p>
      <w:pPr>
        <w:pStyle w:val="Normal"/>
        <w:shd w:val="clear" w:color="auto" w:fill="BFBFBF"/>
        <w:rPr>
          <w:rFonts w:ascii="Arial" w:hAnsi="Arial" w:cs="Arial"/>
          <w:b/>
          <w:b/>
        </w:rPr>
      </w:pPr>
      <w:r>
        <w:rPr>
          <w:rFonts w:cs="Arial" w:ascii="Arial" w:hAnsi="Arial"/>
          <w:b/>
        </w:rPr>
        <w:t>- Les photocopies des bulletins scolaires de l’année précédente et de l’année en cours</w:t>
      </w:r>
    </w:p>
    <w:p>
      <w:pPr>
        <w:pStyle w:val="Normal"/>
        <w:rPr>
          <w:rFonts w:ascii="Arial" w:hAnsi="Arial" w:cs="Arial"/>
        </w:rPr>
      </w:pPr>
      <w:r>
        <w:rPr>
          <w:rFonts w:cs="Arial" w:ascii="Arial" w:hAnsi="Arial"/>
        </w:rPr>
      </w:r>
    </w:p>
    <w:p>
      <w:pPr>
        <w:pStyle w:val="Normal"/>
        <w:rPr>
          <w:rFonts w:ascii="Arial" w:hAnsi="Arial" w:cs="Arial"/>
          <w:b/>
          <w:b/>
          <w:color w:val="1F3864"/>
          <w:sz w:val="24"/>
          <w:szCs w:val="24"/>
        </w:rPr>
      </w:pPr>
      <w:r>
        <w:rPr>
          <w:rFonts w:cs="Arial" w:ascii="Arial" w:hAnsi="Arial"/>
          <w:b/>
          <w:color w:val="1F3864"/>
          <w:sz w:val="24"/>
          <w:szCs w:val="24"/>
        </w:rPr>
        <w:t>Deuxième étape : phase de sélection</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Après la première phase dédiée à l’évaluation des capacités physiques, nous continuons à sélectionner les candidats selon des critères scolaires :</w:t>
      </w:r>
    </w:p>
    <w:p>
      <w:pPr>
        <w:pStyle w:val="ListParagraph"/>
        <w:numPr>
          <w:ilvl w:val="0"/>
          <w:numId w:val="4"/>
        </w:numPr>
        <w:spacing w:beforeAutospacing="1" w:afterAutospacing="1"/>
        <w:contextualSpacing/>
        <w:jc w:val="both"/>
        <w:rPr>
          <w:rFonts w:ascii="Arial" w:hAnsi="Arial" w:cs="Arial"/>
        </w:rPr>
      </w:pPr>
      <w:r>
        <w:rPr>
          <w:rFonts w:cs="Arial" w:ascii="Arial" w:hAnsi="Arial"/>
        </w:rPr>
        <w:t>Attitude et comportement en cours et dans la vie scolaire en générale.</w:t>
      </w:r>
    </w:p>
    <w:p>
      <w:pPr>
        <w:pStyle w:val="ListParagraph"/>
        <w:spacing w:beforeAutospacing="1" w:afterAutospacing="1"/>
        <w:contextualSpacing/>
        <w:jc w:val="both"/>
        <w:rPr>
          <w:rFonts w:ascii="Arial" w:hAnsi="Arial" w:cs="Arial"/>
        </w:rPr>
      </w:pPr>
      <w:r>
        <w:rPr>
          <w:rFonts w:cs="Arial" w:ascii="Arial" w:hAnsi="Arial"/>
        </w:rPr>
      </w:r>
    </w:p>
    <w:p>
      <w:pPr>
        <w:pStyle w:val="ListParagraph"/>
        <w:numPr>
          <w:ilvl w:val="0"/>
          <w:numId w:val="4"/>
        </w:numPr>
        <w:jc w:val="both"/>
        <w:rPr>
          <w:rFonts w:ascii="Arial" w:hAnsi="Arial" w:cs="Arial"/>
        </w:rPr>
      </w:pPr>
      <w:r>
        <w:rPr>
          <w:rFonts w:cs="Arial" w:ascii="Arial" w:hAnsi="Arial"/>
        </w:rPr>
        <w:t xml:space="preserve">Niveau scolaire : nous constituons, au sein de l’établissement, des classes hétérogènes donc même un élève en difficulté peut avoir la chance d’y participer : </w:t>
      </w:r>
      <w:r>
        <w:rPr>
          <w:rStyle w:val="Strong"/>
          <w:rFonts w:cs="Arial" w:ascii="Arial" w:hAnsi="Arial"/>
          <w:u w:val="single"/>
        </w:rPr>
        <w:t>il n’y a pas, pour rentrer, une obligation de résultats mais une obligation de travail.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color w:val="1F3864"/>
          <w:sz w:val="24"/>
          <w:szCs w:val="24"/>
        </w:rPr>
      </w:pPr>
      <w:r>
        <w:rPr>
          <w:rFonts w:cs="Arial" w:ascii="Arial" w:hAnsi="Arial"/>
          <w:b/>
          <w:color w:val="1F3864"/>
          <w:sz w:val="24"/>
          <w:szCs w:val="24"/>
        </w:rPr>
        <w:t xml:space="preserve">Troisième étape : inscription </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Nous vous rappelons </w:t>
      </w:r>
      <w:r>
        <w:rPr>
          <w:rFonts w:cs="Arial" w:ascii="Arial" w:hAnsi="Arial"/>
          <w:b/>
          <w:color w:val="C00000"/>
        </w:rPr>
        <w:t xml:space="preserve">qu’une </w:t>
      </w:r>
      <w:r>
        <w:rPr>
          <w:rFonts w:cs="Arial" w:ascii="Arial" w:hAnsi="Arial"/>
          <w:b/>
          <w:color w:val="C00000"/>
          <w:u w:val="single"/>
        </w:rPr>
        <w:t>demande de dérogation</w:t>
      </w:r>
      <w:r>
        <w:rPr>
          <w:rFonts w:cs="Arial" w:ascii="Arial" w:hAnsi="Arial"/>
          <w:b/>
          <w:color w:val="C00000"/>
        </w:rPr>
        <w:t xml:space="preserve"> auprès de la DSDEN (Direction des Services Départementaux de l’Education Nationale) est nécessaire si vous ne faites pas partie du secteur de recrutement du collège Cheverus</w:t>
      </w:r>
      <w:r>
        <w:rPr>
          <w:rFonts w:cs="Arial" w:ascii="Arial" w:hAnsi="Arial"/>
          <w:color w:val="C00000"/>
        </w:rPr>
        <w:t>.</w:t>
      </w:r>
    </w:p>
    <w:p>
      <w:pPr>
        <w:pStyle w:val="Normal"/>
        <w:jc w:val="both"/>
        <w:rPr>
          <w:rFonts w:ascii="Arial" w:hAnsi="Arial" w:cs="Arial"/>
        </w:rPr>
      </w:pPr>
      <w:r>
        <w:rPr>
          <w:rFonts w:cs="Arial" w:ascii="Arial" w:hAnsi="Arial"/>
        </w:rPr>
        <w:t>La réussite au test ne peut en aucun cas valider seule l’entrée en section sportive.</w:t>
      </w:r>
    </w:p>
    <w:p>
      <w:pPr>
        <w:pStyle w:val="Normal"/>
        <w:jc w:val="both"/>
        <w:rPr>
          <w:rFonts w:ascii="Arial" w:hAnsi="Arial" w:cs="Arial"/>
        </w:rPr>
      </w:pPr>
      <w:r>
        <w:rPr>
          <w:rFonts w:cs="Arial" w:ascii="Arial" w:hAnsi="Arial"/>
        </w:rPr>
        <w:br/>
        <w:t xml:space="preserve">Si le collège Cheverus est votre collège de rattachement, vous devrez juste </w:t>
      </w:r>
      <w:r>
        <w:rPr>
          <w:rStyle w:val="Strong"/>
          <w:rFonts w:cs="Arial" w:ascii="Arial" w:hAnsi="Arial"/>
          <w:u w:val="single"/>
        </w:rPr>
        <w:t>préciser lors de l’inscription</w:t>
      </w:r>
      <w:r>
        <w:rPr>
          <w:rFonts w:cs="Arial" w:ascii="Arial" w:hAnsi="Arial"/>
        </w:rPr>
        <w:t xml:space="preserve"> que vous demandez </w:t>
      </w:r>
      <w:r>
        <w:rPr>
          <w:rStyle w:val="Strong"/>
          <w:rFonts w:cs="Arial" w:ascii="Arial" w:hAnsi="Arial"/>
          <w:u w:val="single"/>
        </w:rPr>
        <w:t>section Badminton</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color w:val="C00000"/>
        </w:rPr>
        <w:t xml:space="preserve">L’inscription n’est définitive que lorsque le  certificat médical est donné le jour de la rentrée scolaire.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Ce certificat doit être </w:t>
      </w:r>
      <w:r>
        <w:rPr>
          <w:rStyle w:val="Strong"/>
          <w:rFonts w:cs="Arial" w:ascii="Arial" w:hAnsi="Arial"/>
          <w:u w:val="single"/>
        </w:rPr>
        <w:t>établi par un médecin du sport.</w:t>
      </w:r>
    </w:p>
    <w:p>
      <w:pPr>
        <w:pStyle w:val="Normal"/>
        <w:rPr/>
      </w:pPr>
      <w:r>
        <w:rPr/>
      </w:r>
    </w:p>
    <w:sectPr>
      <w:type w:val="nextPage"/>
      <w:pgSz w:w="11906" w:h="16838"/>
      <w:pgMar w:left="1417" w:right="141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5634"/>
    <w:pPr>
      <w:widowControl/>
      <w:bidi w:val="0"/>
      <w:jc w:val="left"/>
    </w:pPr>
    <w:rPr>
      <w:rFonts w:ascii="Calibri" w:hAnsi="Calibri" w:eastAsia="Calibri" w:cs="Times New Roman"/>
      <w:color w:val="auto"/>
      <w:sz w:val="22"/>
      <w:szCs w:val="22"/>
      <w:lang w:eastAsia="en-US" w:val="fr-FR" w:bidi="ar-SA"/>
    </w:rPr>
  </w:style>
  <w:style w:type="paragraph" w:styleId="Titre3">
    <w:name w:val="Titre 3"/>
    <w:basedOn w:val="Normal"/>
    <w:link w:val="Titre3Car"/>
    <w:uiPriority w:val="99"/>
    <w:qFormat/>
    <w:rsid w:val="00550709"/>
    <w:pPr>
      <w:spacing w:beforeAutospacing="1" w:afterAutospacing="1"/>
      <w:outlineLvl w:val="2"/>
    </w:pPr>
    <w:rPr>
      <w:rFonts w:ascii="Times New Roman" w:hAnsi="Times New Roman" w:eastAsia="MS Mincho"/>
      <w:b/>
      <w:bCs/>
      <w:sz w:val="27"/>
      <w:szCs w:val="27"/>
      <w:lang w:eastAsia="ja-JP"/>
    </w:rPr>
  </w:style>
  <w:style w:type="character" w:styleId="DefaultParagraphFont" w:default="1">
    <w:name w:val="Default Paragraph Font"/>
    <w:uiPriority w:val="1"/>
    <w:semiHidden/>
    <w:unhideWhenUsed/>
    <w:qFormat/>
    <w:rPr/>
  </w:style>
  <w:style w:type="character" w:styleId="Titre3Car" w:customStyle="1">
    <w:name w:val="Titre 3 Car"/>
    <w:link w:val="Titre3"/>
    <w:uiPriority w:val="99"/>
    <w:qFormat/>
    <w:locked/>
    <w:rsid w:val="00550709"/>
    <w:rPr>
      <w:rFonts w:ascii="Times New Roman" w:hAnsi="Times New Roman" w:eastAsia="MS Mincho" w:cs="Times New Roman"/>
      <w:b/>
      <w:bCs/>
      <w:sz w:val="27"/>
      <w:szCs w:val="27"/>
      <w:lang w:eastAsia="ja-JP"/>
    </w:rPr>
  </w:style>
  <w:style w:type="character" w:styleId="Strong">
    <w:name w:val="Strong"/>
    <w:uiPriority w:val="99"/>
    <w:qFormat/>
    <w:rsid w:val="00550709"/>
    <w:rPr>
      <w:rFonts w:cs="Times New Roman"/>
      <w:b/>
      <w:bCs/>
    </w:rPr>
  </w:style>
  <w:style w:type="character" w:styleId="Annotationreference">
    <w:name w:val="annotation reference"/>
    <w:uiPriority w:val="99"/>
    <w:semiHidden/>
    <w:qFormat/>
    <w:rsid w:val="00b139d0"/>
    <w:rPr>
      <w:rFonts w:cs="Times New Roman"/>
      <w:sz w:val="16"/>
      <w:szCs w:val="16"/>
    </w:rPr>
  </w:style>
  <w:style w:type="character" w:styleId="CommentaireCar" w:customStyle="1">
    <w:name w:val="Commentaire Car"/>
    <w:link w:val="Commentaire"/>
    <w:uiPriority w:val="99"/>
    <w:semiHidden/>
    <w:qFormat/>
    <w:locked/>
    <w:rsid w:val="00b139d0"/>
    <w:rPr>
      <w:rFonts w:cs="Times New Roman"/>
      <w:sz w:val="20"/>
      <w:szCs w:val="20"/>
    </w:rPr>
  </w:style>
  <w:style w:type="character" w:styleId="ObjetducommentaireCar" w:customStyle="1">
    <w:name w:val="Objet du commentaire Car"/>
    <w:link w:val="Objetducommentaire"/>
    <w:uiPriority w:val="99"/>
    <w:semiHidden/>
    <w:qFormat/>
    <w:locked/>
    <w:rsid w:val="00b139d0"/>
    <w:rPr>
      <w:rFonts w:cs="Times New Roman"/>
      <w:b/>
      <w:bCs/>
      <w:sz w:val="20"/>
      <w:szCs w:val="20"/>
    </w:rPr>
  </w:style>
  <w:style w:type="character" w:styleId="TextedebullesCar" w:customStyle="1">
    <w:name w:val="Texte de bulles Car"/>
    <w:link w:val="Textedebulles"/>
    <w:uiPriority w:val="99"/>
    <w:semiHidden/>
    <w:qFormat/>
    <w:locked/>
    <w:rsid w:val="00b139d0"/>
    <w:rPr>
      <w:rFonts w:ascii="Segoe UI" w:hAnsi="Segoe UI" w:cs="Segoe UI"/>
      <w:sz w:val="18"/>
      <w:szCs w:val="18"/>
    </w:rPr>
  </w:style>
  <w:style w:type="character" w:styleId="ListLabel1">
    <w:name w:val="ListLabel 1"/>
    <w:qFormat/>
    <w:rPr>
      <w:sz w:val="20"/>
    </w:rPr>
  </w:style>
  <w:style w:type="character" w:styleId="ListLabel2">
    <w:name w:val="ListLabel 2"/>
    <w:qFormat/>
    <w:rPr>
      <w:rFonts w:ascii="Arial" w:hAnsi="Arial" w:eastAsia="Times New Roman"/>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99"/>
    <w:qFormat/>
    <w:rsid w:val="00b5489b"/>
    <w:pPr>
      <w:spacing w:before="0" w:after="0"/>
      <w:ind w:left="720" w:hanging="0"/>
      <w:contextualSpacing/>
    </w:pPr>
    <w:rPr/>
  </w:style>
  <w:style w:type="paragraph" w:styleId="Annotationtext">
    <w:name w:val="annotation text"/>
    <w:basedOn w:val="Normal"/>
    <w:link w:val="CommentaireCar"/>
    <w:uiPriority w:val="99"/>
    <w:semiHidden/>
    <w:qFormat/>
    <w:rsid w:val="00b139d0"/>
    <w:pPr/>
    <w:rPr>
      <w:sz w:val="20"/>
      <w:szCs w:val="20"/>
    </w:rPr>
  </w:style>
  <w:style w:type="paragraph" w:styleId="Annotationsubject">
    <w:name w:val="annotation subject"/>
    <w:basedOn w:val="Annotationtext"/>
    <w:link w:val="ObjetducommentaireCar"/>
    <w:uiPriority w:val="99"/>
    <w:semiHidden/>
    <w:qFormat/>
    <w:rsid w:val="00b139d0"/>
    <w:pPr/>
    <w:rPr>
      <w:b/>
      <w:bCs/>
    </w:rPr>
  </w:style>
  <w:style w:type="paragraph" w:styleId="BalloonText">
    <w:name w:val="Balloon Text"/>
    <w:basedOn w:val="Normal"/>
    <w:link w:val="TextedebullesCar"/>
    <w:uiPriority w:val="99"/>
    <w:semiHidden/>
    <w:qFormat/>
    <w:rsid w:val="00b139d0"/>
    <w:pPr/>
    <w:rPr>
      <w:rFonts w:ascii="Segoe UI" w:hAnsi="Segoe UI" w:cs="Segoe UI"/>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LibreOffice/5.0.4.2$Windows_x86 LibreOffice_project/2b9802c1994aa0b7dc6079e128979269cf95bc78</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2016-04-03T08:19:00Z</dcterms:created>
  <dc:creator>sophie chassignol</dc:creator>
  <dc:language>fr-FR</dc:language>
  <dcterms:modified xsi:type="dcterms:W3CDTF">2017-02-17T13:21:58Z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