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71" w:rsidRDefault="00AF2E71" w:rsidP="00AF2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F2E71">
        <w:rPr>
          <w:rFonts w:ascii="Times New Roman" w:hAnsi="Times New Roman" w:cs="Times New Roman"/>
          <w:sz w:val="28"/>
          <w:szCs w:val="28"/>
        </w:rPr>
        <w:t xml:space="preserve">L’Association Sportive au Collège Félix </w:t>
      </w:r>
      <w:proofErr w:type="spellStart"/>
      <w:r w:rsidRPr="00AF2E71">
        <w:rPr>
          <w:rFonts w:ascii="Times New Roman" w:hAnsi="Times New Roman" w:cs="Times New Roman"/>
          <w:sz w:val="28"/>
          <w:szCs w:val="28"/>
        </w:rPr>
        <w:t>Arnaudin</w:t>
      </w:r>
      <w:proofErr w:type="spellEnd"/>
    </w:p>
    <w:p w:rsidR="00AF2E71" w:rsidRDefault="00AF2E71" w:rsidP="00AF2E71">
      <w:pPr>
        <w:rPr>
          <w:rFonts w:ascii="Times New Roman" w:hAnsi="Times New Roman" w:cs="Times New Roman"/>
          <w:sz w:val="28"/>
          <w:szCs w:val="28"/>
        </w:rPr>
      </w:pPr>
    </w:p>
    <w:p w:rsidR="00450B64" w:rsidRDefault="00450B64" w:rsidP="00AF2E71">
      <w:pPr>
        <w:rPr>
          <w:rFonts w:ascii="Times New Roman" w:hAnsi="Times New Roman" w:cs="Times New Roman"/>
          <w:sz w:val="28"/>
          <w:szCs w:val="28"/>
        </w:rPr>
      </w:pPr>
    </w:p>
    <w:p w:rsidR="00AF2E71" w:rsidRDefault="00AF2E71" w:rsidP="00AF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collège Félix </w:t>
      </w:r>
      <w:proofErr w:type="spellStart"/>
      <w:r>
        <w:rPr>
          <w:rFonts w:ascii="Times New Roman" w:hAnsi="Times New Roman" w:cs="Times New Roman"/>
          <w:sz w:val="28"/>
          <w:szCs w:val="28"/>
        </w:rPr>
        <w:t>Arnaudin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possède une association sportive affiliée à l’Union Nationale du Sport Scolaire. </w:t>
      </w:r>
    </w:p>
    <w:p w:rsidR="00AF2E71" w:rsidRDefault="00AF2E71" w:rsidP="00AF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Tous les élèves du collège peuvent s’inscrire à l’association moyennant une cotisation de 10 euros à l’année. </w:t>
      </w:r>
    </w:p>
    <w:p w:rsidR="00AF2E71" w:rsidRDefault="00AF2E71" w:rsidP="00AF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Ils pourront ensuite participer à tous les entrainements intra-muros et toutes les compétitions du district Côte d’Argent, regroupant 8 collèges des alentours. Les compétitions ont lieu le mercredi après-midi. C</w:t>
      </w:r>
      <w:r w:rsidR="00F427D3">
        <w:rPr>
          <w:rFonts w:ascii="Times New Roman" w:hAnsi="Times New Roman" w:cs="Times New Roman"/>
          <w:sz w:val="28"/>
          <w:szCs w:val="28"/>
        </w:rPr>
        <w:t>haque compétition a une finalité</w:t>
      </w:r>
      <w:r>
        <w:rPr>
          <w:rFonts w:ascii="Times New Roman" w:hAnsi="Times New Roman" w:cs="Times New Roman"/>
          <w:sz w:val="28"/>
          <w:szCs w:val="28"/>
        </w:rPr>
        <w:t xml:space="preserve"> qualificative : district, départementale, académique, championnat de France. </w:t>
      </w:r>
    </w:p>
    <w:p w:rsidR="00AF2E71" w:rsidRDefault="00AF2E71" w:rsidP="00AF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différentes activités proposées en compétition sont :</w:t>
      </w:r>
    </w:p>
    <w:p w:rsidR="00AF2E71" w:rsidRDefault="00AF2E71" w:rsidP="00AF2E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Football</w:t>
      </w:r>
    </w:p>
    <w:p w:rsidR="00AF2E71" w:rsidRDefault="00AF2E71" w:rsidP="00AF2E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Handball</w:t>
      </w:r>
    </w:p>
    <w:p w:rsidR="00AF2E71" w:rsidRDefault="00AF2E71" w:rsidP="00AF2E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</w:t>
      </w:r>
    </w:p>
    <w:p w:rsidR="00AF2E71" w:rsidRDefault="00AF2E71" w:rsidP="00AF2E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Rugby</w:t>
      </w:r>
    </w:p>
    <w:p w:rsidR="00AF2E71" w:rsidRDefault="00AF2E71" w:rsidP="00AF2E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Badminton</w:t>
      </w:r>
    </w:p>
    <w:p w:rsidR="00AF2E71" w:rsidRDefault="00AF2E71" w:rsidP="00AF2E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Tennis de table</w:t>
      </w:r>
    </w:p>
    <w:p w:rsidR="00AF2E71" w:rsidRDefault="00AF2E71" w:rsidP="00AF2E71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Athlétisme</w:t>
      </w:r>
    </w:p>
    <w:p w:rsidR="00F427D3" w:rsidRDefault="00F427D3" w:rsidP="00F427D3">
      <w:pPr>
        <w:rPr>
          <w:rFonts w:ascii="Times New Roman" w:hAnsi="Times New Roman" w:cs="Times New Roman"/>
          <w:sz w:val="28"/>
          <w:szCs w:val="28"/>
        </w:rPr>
      </w:pPr>
    </w:p>
    <w:p w:rsidR="00F427D3" w:rsidRDefault="00F427D3" w:rsidP="00F4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Mais l’association sportive est également l’occasion de découvrir de nouvelles pratiques ou de participer à différentes sorties.</w:t>
      </w:r>
    </w:p>
    <w:p w:rsidR="00F427D3" w:rsidRDefault="00F427D3" w:rsidP="00F42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C’est ainsi que nous proposons des initiations au surf (en début et en fin d’année scolaire, quand les conditions sont favorables), une journée de tournoi de basket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</w:t>
      </w:r>
      <w:proofErr w:type="spellEnd"/>
      <w:r>
        <w:rPr>
          <w:rFonts w:ascii="Times New Roman" w:hAnsi="Times New Roman" w:cs="Times New Roman"/>
          <w:sz w:val="28"/>
          <w:szCs w:val="28"/>
        </w:rPr>
        <w:t>. Et tous les 2 ans, nous participons à la journée du sport au collèg</w:t>
      </w:r>
      <w:r w:rsidR="005F30DF">
        <w:rPr>
          <w:rFonts w:ascii="Times New Roman" w:hAnsi="Times New Roman" w:cs="Times New Roman"/>
          <w:sz w:val="28"/>
          <w:szCs w:val="28"/>
        </w:rPr>
        <w:t>e organisée par le conseil département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al des Landes : journée multi activités au mois de juin au lac de Soustons. </w:t>
      </w:r>
    </w:p>
    <w:p w:rsidR="00F427D3" w:rsidRDefault="00F427D3" w:rsidP="00F427D3">
      <w:pPr>
        <w:rPr>
          <w:rFonts w:ascii="Times New Roman" w:hAnsi="Times New Roman" w:cs="Times New Roman"/>
          <w:sz w:val="28"/>
          <w:szCs w:val="28"/>
        </w:rPr>
      </w:pPr>
    </w:p>
    <w:p w:rsidR="00F427D3" w:rsidRPr="00F427D3" w:rsidRDefault="00F427D3" w:rsidP="00F427D3">
      <w:pPr>
        <w:rPr>
          <w:rFonts w:ascii="Times New Roman" w:hAnsi="Times New Roman" w:cs="Times New Roman"/>
          <w:sz w:val="28"/>
          <w:szCs w:val="28"/>
        </w:rPr>
      </w:pPr>
    </w:p>
    <w:sectPr w:rsidR="00F427D3" w:rsidRPr="00F4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46DC"/>
    <w:multiLevelType w:val="hybridMultilevel"/>
    <w:tmpl w:val="4DB206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71"/>
    <w:rsid w:val="00450B64"/>
    <w:rsid w:val="005F30DF"/>
    <w:rsid w:val="00AF2E71"/>
    <w:rsid w:val="00F4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0D30"/>
  <w15:chartTrackingRefBased/>
  <w15:docId w15:val="{87A26B0B-2757-426F-8E92-C91199F1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2019-03-29T15:25:00Z</dcterms:created>
  <dcterms:modified xsi:type="dcterms:W3CDTF">2019-06-28T12:14:00Z</dcterms:modified>
</cp:coreProperties>
</file>