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BDE4" w14:textId="1BE5D852" w:rsidR="00141C9E" w:rsidRPr="00747F2E" w:rsidRDefault="00410626">
      <w:pPr>
        <w:spacing w:line="200" w:lineRule="exact"/>
        <w:rPr>
          <w:rFonts w:asciiTheme="minorHAnsi" w:hAnsiTheme="minorHAnsi" w:cstheme="minorHAnsi"/>
          <w:sz w:val="24"/>
          <w:szCs w:val="24"/>
        </w:rPr>
      </w:pPr>
      <w:r w:rsidRPr="00410626">
        <w:rPr>
          <w:rFonts w:asciiTheme="minorHAnsi" w:eastAsia="Cambria" w:hAnsiTheme="minorHAnsi" w:cstheme="minorHAnsi"/>
          <w:noProof/>
          <w:sz w:val="72"/>
          <w:szCs w:val="72"/>
        </w:rPr>
        <mc:AlternateContent>
          <mc:Choice Requires="wps">
            <w:drawing>
              <wp:anchor distT="45720" distB="45720" distL="114300" distR="114300" simplePos="0" relativeHeight="251659264" behindDoc="0" locked="0" layoutInCell="1" allowOverlap="1" wp14:anchorId="06612E2F" wp14:editId="72DEF98B">
                <wp:simplePos x="0" y="0"/>
                <wp:positionH relativeFrom="column">
                  <wp:posOffset>202565</wp:posOffset>
                </wp:positionH>
                <wp:positionV relativeFrom="paragraph">
                  <wp:posOffset>13335</wp:posOffset>
                </wp:positionV>
                <wp:extent cx="5305425" cy="15430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543050"/>
                        </a:xfrm>
                        <a:prstGeom prst="rect">
                          <a:avLst/>
                        </a:prstGeom>
                        <a:noFill/>
                        <a:ln w="9525">
                          <a:noFill/>
                          <a:miter lim="800000"/>
                          <a:headEnd/>
                          <a:tailEnd/>
                        </a:ln>
                      </wps:spPr>
                      <wps:txbx>
                        <w:txbxContent>
                          <w:p w14:paraId="57975FC8" w14:textId="4B51271A" w:rsidR="00410626" w:rsidRDefault="00410626">
                            <w:r>
                              <w:rPr>
                                <w:noProof/>
                              </w:rPr>
                              <w:drawing>
                                <wp:inline distT="0" distB="0" distL="0" distR="0" wp14:anchorId="176B2865" wp14:editId="7FED75C3">
                                  <wp:extent cx="4695825" cy="1380540"/>
                                  <wp:effectExtent l="0" t="0" r="0" b="0"/>
                                  <wp:docPr id="647214689" name="Image 1"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14689" name="Image 1" descr="Une image contenant texte, capture d’écran, Police, logo&#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4788184" cy="14076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12E2F" id="_x0000_t202" coordsize="21600,21600" o:spt="202" path="m,l,21600r21600,l21600,xe">
                <v:stroke joinstyle="miter"/>
                <v:path gradientshapeok="t" o:connecttype="rect"/>
              </v:shapetype>
              <v:shape id="Zone de texte 2" o:spid="_x0000_s1026" type="#_x0000_t202" style="position:absolute;margin-left:15.95pt;margin-top:1.05pt;width:417.75pt;height:1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" filled="f" stroked="f">
                <v:textbox>
                  <w:txbxContent>
                    <w:p w14:paraId="57975FC8" w14:textId="4B51271A" w:rsidR="00410626" w:rsidRDefault="00410626">
                      <w:r>
                        <w:rPr>
                          <w:noProof/>
                        </w:rPr>
                        <w:drawing>
                          <wp:inline distT="0" distB="0" distL="0" distR="0" wp14:anchorId="176B2865" wp14:editId="7FED75C3">
                            <wp:extent cx="4695825" cy="1380540"/>
                            <wp:effectExtent l="0" t="0" r="0" b="0"/>
                            <wp:docPr id="647214689" name="Image 1"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14689" name="Image 1" descr="Une image contenant texte, capture d’écran, Police, logo&#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4788184" cy="1407693"/>
                                    </a:xfrm>
                                    <a:prstGeom prst="rect">
                                      <a:avLst/>
                                    </a:prstGeom>
                                  </pic:spPr>
                                </pic:pic>
                              </a:graphicData>
                            </a:graphic>
                          </wp:inline>
                        </w:drawing>
                      </w:r>
                    </w:p>
                  </w:txbxContent>
                </v:textbox>
                <w10:wrap type="square"/>
              </v:shape>
            </w:pict>
          </mc:Fallback>
        </mc:AlternateContent>
      </w:r>
    </w:p>
    <w:p w14:paraId="0CF399F7" w14:textId="687D6AEB" w:rsidR="00141C9E" w:rsidRPr="00747F2E" w:rsidRDefault="00141C9E">
      <w:pPr>
        <w:spacing w:line="200" w:lineRule="exact"/>
        <w:rPr>
          <w:rFonts w:asciiTheme="minorHAnsi" w:hAnsiTheme="minorHAnsi" w:cstheme="minorHAnsi"/>
          <w:sz w:val="24"/>
          <w:szCs w:val="24"/>
        </w:rPr>
      </w:pPr>
    </w:p>
    <w:p w14:paraId="78664CCD" w14:textId="77777777" w:rsidR="00141C9E" w:rsidRPr="00747F2E" w:rsidRDefault="00141C9E">
      <w:pPr>
        <w:spacing w:line="200" w:lineRule="exact"/>
        <w:rPr>
          <w:rFonts w:asciiTheme="minorHAnsi" w:hAnsiTheme="minorHAnsi" w:cstheme="minorHAnsi"/>
          <w:sz w:val="24"/>
          <w:szCs w:val="24"/>
        </w:rPr>
      </w:pPr>
    </w:p>
    <w:p w14:paraId="079D5DE5" w14:textId="77777777" w:rsidR="00141C9E" w:rsidRPr="00747F2E" w:rsidRDefault="0063213F" w:rsidP="00747F2E">
      <w:pPr>
        <w:tabs>
          <w:tab w:val="left" w:pos="1487"/>
        </w:tabs>
        <w:spacing w:line="205" w:lineRule="exact"/>
        <w:rPr>
          <w:rFonts w:asciiTheme="minorHAnsi" w:hAnsiTheme="minorHAnsi" w:cstheme="minorHAnsi"/>
          <w:sz w:val="24"/>
          <w:szCs w:val="24"/>
        </w:rPr>
      </w:pPr>
      <w:r>
        <w:rPr>
          <w:rFonts w:asciiTheme="minorHAnsi" w:hAnsiTheme="minorHAnsi" w:cstheme="minorHAnsi"/>
          <w:sz w:val="24"/>
          <w:szCs w:val="24"/>
        </w:rPr>
        <w:tab/>
      </w:r>
    </w:p>
    <w:p w14:paraId="3B27D2C3" w14:textId="3ECD7E01" w:rsidR="00EC54A0" w:rsidRPr="00747F2E" w:rsidRDefault="00EC54A0" w:rsidP="00747F2E">
      <w:pPr>
        <w:tabs>
          <w:tab w:val="left" w:pos="3814"/>
        </w:tabs>
        <w:ind w:right="176"/>
        <w:rPr>
          <w:rFonts w:asciiTheme="minorHAnsi" w:eastAsia="Cambria" w:hAnsiTheme="minorHAnsi" w:cstheme="minorHAnsi"/>
          <w:sz w:val="72"/>
          <w:szCs w:val="72"/>
        </w:rPr>
      </w:pPr>
    </w:p>
    <w:p w14:paraId="01CD6201" w14:textId="456DAF2B" w:rsidR="00EC54A0" w:rsidRPr="00747F2E" w:rsidRDefault="00EC54A0" w:rsidP="000F1F44">
      <w:pPr>
        <w:ind w:right="176"/>
        <w:jc w:val="center"/>
        <w:rPr>
          <w:rFonts w:asciiTheme="minorHAnsi" w:eastAsia="Cambria" w:hAnsiTheme="minorHAnsi" w:cstheme="minorHAnsi"/>
          <w:sz w:val="72"/>
          <w:szCs w:val="72"/>
        </w:rPr>
      </w:pPr>
    </w:p>
    <w:p w14:paraId="3F3567B3" w14:textId="77777777" w:rsidR="008D7AE0" w:rsidRDefault="008D7AE0" w:rsidP="000F1F44">
      <w:pPr>
        <w:ind w:right="176"/>
        <w:jc w:val="center"/>
        <w:rPr>
          <w:rFonts w:asciiTheme="minorHAnsi" w:eastAsia="Cambria" w:hAnsiTheme="minorHAnsi" w:cstheme="minorHAnsi"/>
          <w:sz w:val="72"/>
          <w:szCs w:val="72"/>
        </w:rPr>
      </w:pPr>
    </w:p>
    <w:p w14:paraId="3CD53E5B" w14:textId="77777777" w:rsidR="00410626" w:rsidRPr="00747F2E" w:rsidRDefault="00410626" w:rsidP="000F1F44">
      <w:pPr>
        <w:ind w:right="176"/>
        <w:jc w:val="center"/>
        <w:rPr>
          <w:rFonts w:asciiTheme="minorHAnsi" w:eastAsia="Cambria" w:hAnsiTheme="minorHAnsi" w:cstheme="minorHAnsi"/>
          <w:sz w:val="72"/>
          <w:szCs w:val="72"/>
        </w:rPr>
      </w:pPr>
    </w:p>
    <w:tbl>
      <w:tblPr>
        <w:tblStyle w:val="Grilledutableau"/>
        <w:tblW w:w="0" w:type="auto"/>
        <w:tblLook w:val="04A0" w:firstRow="1" w:lastRow="0" w:firstColumn="1" w:lastColumn="0" w:noHBand="0" w:noVBand="1"/>
      </w:tblPr>
      <w:tblGrid>
        <w:gridCol w:w="9568"/>
      </w:tblGrid>
      <w:tr w:rsidR="00583F30" w:rsidRPr="00505EEF" w14:paraId="57A1D49F" w14:textId="77777777" w:rsidTr="009D195F">
        <w:tc>
          <w:tcPr>
            <w:tcW w:w="9568" w:type="dxa"/>
            <w:tcBorders>
              <w:top w:val="single" w:sz="24" w:space="0" w:color="4472C4" w:themeColor="accent5"/>
              <w:left w:val="single" w:sz="24" w:space="0" w:color="4472C4" w:themeColor="accent5"/>
              <w:bottom w:val="single" w:sz="24" w:space="0" w:color="4472C4" w:themeColor="accent5"/>
              <w:right w:val="single" w:sz="24" w:space="0" w:color="4472C4" w:themeColor="accent5"/>
            </w:tcBorders>
          </w:tcPr>
          <w:p w14:paraId="7ED825BA" w14:textId="048BDB8D" w:rsidR="00583F30" w:rsidRDefault="00583F30" w:rsidP="00583F30">
            <w:pPr>
              <w:ind w:right="176"/>
              <w:jc w:val="center"/>
              <w:rPr>
                <w:rFonts w:ascii="Times New Roman" w:eastAsia="Cambria" w:hAnsi="Times New Roman" w:cstheme="minorHAnsi"/>
                <w:sz w:val="72"/>
                <w:szCs w:val="72"/>
              </w:rPr>
            </w:pPr>
            <w:r w:rsidRPr="00747F2E">
              <w:rPr>
                <w:rFonts w:ascii="Times New Roman" w:eastAsia="Cambria" w:hAnsi="Times New Roman" w:cstheme="minorHAnsi"/>
                <w:sz w:val="72"/>
                <w:szCs w:val="72"/>
              </w:rPr>
              <w:t xml:space="preserve">INTERNAT </w:t>
            </w:r>
          </w:p>
          <w:p w14:paraId="32004BDE" w14:textId="7C697940" w:rsidR="00AB4F71" w:rsidRDefault="00AB4F71" w:rsidP="00583F30">
            <w:pPr>
              <w:ind w:right="176"/>
              <w:jc w:val="center"/>
              <w:rPr>
                <w:rFonts w:eastAsia="Cambria" w:cstheme="minorHAnsi"/>
                <w:sz w:val="72"/>
                <w:szCs w:val="72"/>
              </w:rPr>
            </w:pPr>
            <w:r>
              <w:rPr>
                <w:rFonts w:eastAsia="Cambria" w:cstheme="minorHAnsi"/>
                <w:sz w:val="72"/>
                <w:szCs w:val="72"/>
              </w:rPr>
              <w:t>Collège Danielle Mitterrand</w:t>
            </w:r>
          </w:p>
          <w:p w14:paraId="223B005F" w14:textId="14FCCF14" w:rsidR="00AB4F71" w:rsidRPr="00747F2E" w:rsidRDefault="00AB4F71" w:rsidP="00583F30">
            <w:pPr>
              <w:ind w:right="176"/>
              <w:jc w:val="center"/>
              <w:rPr>
                <w:rFonts w:eastAsia="Cambria" w:cstheme="minorHAnsi"/>
                <w:sz w:val="72"/>
                <w:szCs w:val="72"/>
              </w:rPr>
            </w:pPr>
          </w:p>
          <w:p w14:paraId="5D5AE1B0" w14:textId="77777777" w:rsidR="00583F30" w:rsidRDefault="002F52A8" w:rsidP="00583F30">
            <w:pPr>
              <w:ind w:right="176"/>
              <w:jc w:val="center"/>
              <w:rPr>
                <w:rFonts w:ascii="Times New Roman" w:eastAsia="Cambria" w:hAnsi="Times New Roman" w:cstheme="minorHAnsi"/>
                <w:sz w:val="72"/>
                <w:szCs w:val="72"/>
              </w:rPr>
            </w:pPr>
            <w:r w:rsidRPr="00747F2E">
              <w:rPr>
                <w:rFonts w:ascii="Times New Roman" w:eastAsia="Cambria" w:hAnsi="Times New Roman" w:cstheme="minorHAnsi"/>
                <w:sz w:val="72"/>
                <w:szCs w:val="72"/>
              </w:rPr>
              <w:t>Dossier de c</w:t>
            </w:r>
            <w:r w:rsidR="00583F30" w:rsidRPr="00747F2E">
              <w:rPr>
                <w:rFonts w:ascii="Times New Roman" w:eastAsia="Cambria" w:hAnsi="Times New Roman" w:cstheme="minorHAnsi"/>
                <w:sz w:val="72"/>
                <w:szCs w:val="72"/>
              </w:rPr>
              <w:t xml:space="preserve">andidature et </w:t>
            </w:r>
            <w:r w:rsidRPr="00747F2E">
              <w:rPr>
                <w:rFonts w:ascii="Times New Roman" w:eastAsia="Cambria" w:hAnsi="Times New Roman" w:cstheme="minorHAnsi"/>
                <w:sz w:val="72"/>
                <w:szCs w:val="72"/>
              </w:rPr>
              <w:t>d’</w:t>
            </w:r>
            <w:r w:rsidR="00583F30" w:rsidRPr="00747F2E">
              <w:rPr>
                <w:rFonts w:ascii="Times New Roman" w:eastAsia="Cambria" w:hAnsi="Times New Roman" w:cstheme="minorHAnsi"/>
                <w:sz w:val="72"/>
                <w:szCs w:val="72"/>
              </w:rPr>
              <w:t>admission</w:t>
            </w:r>
          </w:p>
          <w:p w14:paraId="11D319E0" w14:textId="77777777" w:rsidR="0092452D" w:rsidRDefault="0092452D" w:rsidP="00583F30">
            <w:pPr>
              <w:ind w:right="176"/>
              <w:jc w:val="center"/>
              <w:rPr>
                <w:rFonts w:ascii="Times New Roman" w:eastAsia="Cambria" w:hAnsi="Times New Roman" w:cstheme="minorHAnsi"/>
                <w:sz w:val="72"/>
                <w:szCs w:val="72"/>
              </w:rPr>
            </w:pPr>
          </w:p>
          <w:p w14:paraId="50152E66" w14:textId="5594F561" w:rsidR="0092452D" w:rsidRPr="00747F2E" w:rsidRDefault="0092452D" w:rsidP="00583F30">
            <w:pPr>
              <w:ind w:right="176"/>
              <w:jc w:val="center"/>
              <w:rPr>
                <w:rFonts w:eastAsia="Cambria" w:cstheme="minorHAnsi"/>
                <w:sz w:val="72"/>
                <w:szCs w:val="72"/>
              </w:rPr>
            </w:pPr>
            <w:r>
              <w:rPr>
                <w:rFonts w:ascii="Times New Roman" w:eastAsia="Cambria" w:hAnsi="Times New Roman" w:cstheme="minorHAnsi"/>
                <w:sz w:val="72"/>
                <w:szCs w:val="72"/>
              </w:rPr>
              <w:t>(à compléter par l’établissement d’origine)</w:t>
            </w:r>
          </w:p>
        </w:tc>
      </w:tr>
    </w:tbl>
    <w:p w14:paraId="65282292" w14:textId="77777777" w:rsidR="00EC54A0" w:rsidRPr="00747F2E" w:rsidRDefault="00EC54A0">
      <w:pPr>
        <w:rPr>
          <w:rFonts w:asciiTheme="minorHAnsi" w:eastAsia="Arial" w:hAnsiTheme="minorHAnsi" w:cstheme="minorHAnsi"/>
          <w:b/>
          <w:bCs/>
          <w:sz w:val="24"/>
          <w:szCs w:val="24"/>
        </w:rPr>
      </w:pPr>
    </w:p>
    <w:p w14:paraId="4FC33A0B" w14:textId="77777777" w:rsidR="002C7F56" w:rsidRPr="00747F2E" w:rsidRDefault="002C7F56">
      <w:pPr>
        <w:rPr>
          <w:rFonts w:asciiTheme="minorHAnsi" w:eastAsia="Arial Rounded MT Bold" w:hAnsiTheme="minorHAnsi" w:cstheme="minorHAnsi"/>
          <w:b/>
          <w:bCs/>
          <w:sz w:val="28"/>
          <w:szCs w:val="28"/>
        </w:rPr>
      </w:pPr>
    </w:p>
    <w:p w14:paraId="0F968D45" w14:textId="77777777" w:rsidR="00AF66AB" w:rsidRPr="00747F2E" w:rsidRDefault="00AF66AB">
      <w:pPr>
        <w:rPr>
          <w:rFonts w:asciiTheme="minorHAnsi" w:eastAsia="Arial Rounded MT Bold" w:hAnsiTheme="minorHAnsi" w:cstheme="minorHAnsi"/>
          <w:b/>
          <w:bCs/>
          <w:sz w:val="28"/>
          <w:szCs w:val="28"/>
        </w:rPr>
      </w:pPr>
    </w:p>
    <w:p w14:paraId="1DB6384E" w14:textId="77777777" w:rsidR="002C7F56" w:rsidRDefault="002C7F56">
      <w:pPr>
        <w:rPr>
          <w:rFonts w:asciiTheme="minorHAnsi" w:eastAsia="Arial Rounded MT Bold" w:hAnsiTheme="minorHAnsi" w:cstheme="minorHAnsi"/>
          <w:b/>
          <w:bCs/>
          <w:sz w:val="28"/>
          <w:szCs w:val="28"/>
        </w:rPr>
      </w:pPr>
    </w:p>
    <w:p w14:paraId="16EC3364" w14:textId="77777777" w:rsidR="0092452D" w:rsidRDefault="0092452D">
      <w:pPr>
        <w:rPr>
          <w:rFonts w:asciiTheme="minorHAnsi" w:eastAsia="Arial Rounded MT Bold" w:hAnsiTheme="minorHAnsi" w:cstheme="minorHAnsi"/>
          <w:b/>
          <w:bCs/>
          <w:sz w:val="28"/>
          <w:szCs w:val="28"/>
        </w:rPr>
      </w:pPr>
    </w:p>
    <w:p w14:paraId="493FCEA8" w14:textId="77777777" w:rsidR="00410626" w:rsidRDefault="00410626">
      <w:pPr>
        <w:rPr>
          <w:rFonts w:asciiTheme="minorHAnsi" w:eastAsia="Arial Rounded MT Bold" w:hAnsiTheme="minorHAnsi" w:cstheme="minorHAnsi"/>
          <w:b/>
          <w:bCs/>
          <w:sz w:val="28"/>
          <w:szCs w:val="28"/>
        </w:rPr>
      </w:pPr>
    </w:p>
    <w:p w14:paraId="50EFA019" w14:textId="77777777" w:rsidR="00410626" w:rsidRDefault="00410626">
      <w:pPr>
        <w:rPr>
          <w:rFonts w:asciiTheme="minorHAnsi" w:eastAsia="Arial Rounded MT Bold" w:hAnsiTheme="minorHAnsi" w:cstheme="minorHAnsi"/>
          <w:b/>
          <w:bCs/>
          <w:sz w:val="28"/>
          <w:szCs w:val="28"/>
        </w:rPr>
      </w:pPr>
    </w:p>
    <w:p w14:paraId="7FEA5C03" w14:textId="77777777" w:rsidR="0092452D" w:rsidRDefault="0092452D">
      <w:pPr>
        <w:rPr>
          <w:rFonts w:asciiTheme="minorHAnsi" w:eastAsia="Arial Rounded MT Bold" w:hAnsiTheme="minorHAnsi" w:cstheme="minorHAnsi"/>
          <w:b/>
          <w:bCs/>
          <w:sz w:val="28"/>
          <w:szCs w:val="28"/>
        </w:rPr>
      </w:pPr>
    </w:p>
    <w:p w14:paraId="71A571A1" w14:textId="77777777" w:rsidR="0092452D" w:rsidRDefault="0092452D">
      <w:pPr>
        <w:rPr>
          <w:rFonts w:asciiTheme="minorHAnsi" w:hAnsiTheme="minorHAnsi" w:cstheme="minorHAnsi"/>
        </w:rPr>
      </w:pPr>
    </w:p>
    <w:p w14:paraId="64C14AF5" w14:textId="77777777" w:rsidR="0092452D" w:rsidRDefault="0092452D">
      <w:pPr>
        <w:rPr>
          <w:rFonts w:asciiTheme="minorHAnsi" w:hAnsiTheme="minorHAnsi" w:cstheme="minorHAnsi"/>
        </w:rPr>
      </w:pPr>
    </w:p>
    <w:p w14:paraId="7054800E" w14:textId="77777777" w:rsidR="0092452D" w:rsidRPr="00747F2E" w:rsidRDefault="0092452D">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4C162A" w:rsidRPr="00505EEF" w14:paraId="24865D5B"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7A081E7B" w14:textId="5C23FC77" w:rsidR="004C162A" w:rsidRPr="00747F2E" w:rsidRDefault="004C162A"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 xml:space="preserve">INTERNAT </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255917">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255917">
              <w:rPr>
                <w:rFonts w:ascii="Times New Roman" w:eastAsia="Arial Rounded MT Bold" w:hAnsi="Times New Roman" w:cstheme="minorHAnsi"/>
                <w:b/>
                <w:bCs/>
                <w:sz w:val="28"/>
                <w:szCs w:val="28"/>
              </w:rPr>
              <w:t>6</w:t>
            </w:r>
          </w:p>
        </w:tc>
      </w:tr>
    </w:tbl>
    <w:p w14:paraId="51B82B86" w14:textId="77777777" w:rsidR="00E509A7" w:rsidRPr="00747F2E" w:rsidRDefault="00485041" w:rsidP="00485041">
      <w:pPr>
        <w:spacing w:before="240" w:after="240"/>
        <w:jc w:val="center"/>
        <w:rPr>
          <w:rFonts w:asciiTheme="minorHAnsi" w:hAnsiTheme="minorHAnsi" w:cstheme="minorHAnsi"/>
          <w:b/>
          <w:sz w:val="32"/>
          <w:szCs w:val="32"/>
        </w:rPr>
      </w:pPr>
      <w:r w:rsidRPr="00747F2E">
        <w:rPr>
          <w:rFonts w:asciiTheme="minorHAnsi" w:hAnsiTheme="minorHAnsi" w:cstheme="minorHAnsi"/>
          <w:b/>
          <w:sz w:val="32"/>
          <w:szCs w:val="32"/>
        </w:rPr>
        <w:t>E</w:t>
      </w:r>
      <w:r w:rsidR="00E950D3" w:rsidRPr="00747F2E">
        <w:rPr>
          <w:rFonts w:asciiTheme="minorHAnsi" w:hAnsiTheme="minorHAnsi" w:cstheme="minorHAnsi"/>
          <w:b/>
          <w:sz w:val="32"/>
          <w:szCs w:val="32"/>
        </w:rPr>
        <w:t>tablissement d'origine</w:t>
      </w:r>
    </w:p>
    <w:p w14:paraId="1E7CC796" w14:textId="77777777" w:rsidR="00324539" w:rsidRDefault="00324539" w:rsidP="00436F7D">
      <w:pPr>
        <w:spacing w:line="236" w:lineRule="auto"/>
        <w:ind w:right="-12"/>
        <w:rPr>
          <w:rFonts w:asciiTheme="minorHAnsi" w:eastAsia="Arial" w:hAnsiTheme="minorHAnsi" w:cstheme="minorHAnsi"/>
        </w:rPr>
      </w:pPr>
    </w:p>
    <w:tbl>
      <w:tblPr>
        <w:tblStyle w:val="Grilledutableau"/>
        <w:tblW w:w="0" w:type="auto"/>
        <w:shd w:val="clear" w:color="auto" w:fill="F2F2F2" w:themeFill="background1" w:themeFillShade="F2"/>
        <w:tblLook w:val="04A0" w:firstRow="1" w:lastRow="0" w:firstColumn="1" w:lastColumn="0" w:noHBand="0" w:noVBand="1"/>
      </w:tblPr>
      <w:tblGrid>
        <w:gridCol w:w="10584"/>
      </w:tblGrid>
      <w:tr w:rsidR="00324539" w14:paraId="2B748176" w14:textId="77777777" w:rsidTr="00747F2E">
        <w:tc>
          <w:tcPr>
            <w:tcW w:w="10584" w:type="dxa"/>
            <w:shd w:val="clear" w:color="auto" w:fill="F2F2F2" w:themeFill="background1" w:themeFillShade="F2"/>
          </w:tcPr>
          <w:p w14:paraId="340193DE" w14:textId="77777777" w:rsidR="00324539" w:rsidRPr="00E77668" w:rsidRDefault="00324539" w:rsidP="00324539">
            <w:pPr>
              <w:spacing w:before="240" w:after="120"/>
              <w:ind w:left="6"/>
              <w:rPr>
                <w:rFonts w:eastAsia="Arial" w:cstheme="minorHAnsi"/>
                <w:b/>
                <w:bCs/>
                <w:sz w:val="24"/>
                <w:szCs w:val="24"/>
              </w:rPr>
            </w:pPr>
            <w:r w:rsidRPr="00E77668">
              <w:rPr>
                <w:rFonts w:eastAsia="Arial" w:cstheme="minorHAnsi"/>
                <w:b/>
                <w:bCs/>
                <w:sz w:val="24"/>
                <w:szCs w:val="24"/>
              </w:rPr>
              <w:t>L’établissement d’origine remet les documents suivants à l’établissement porteur de l’internat, avec les documents transmis par la famille</w:t>
            </w:r>
          </w:p>
          <w:p w14:paraId="3B928557" w14:textId="77777777" w:rsidR="00324539" w:rsidRPr="00E77668" w:rsidRDefault="00324539" w:rsidP="00324539">
            <w:pPr>
              <w:numPr>
                <w:ilvl w:val="0"/>
                <w:numId w:val="26"/>
              </w:numPr>
              <w:spacing w:before="120" w:after="120"/>
              <w:ind w:left="709" w:hanging="425"/>
              <w:rPr>
                <w:rFonts w:eastAsia="Wingdings" w:cstheme="minorHAnsi"/>
                <w:vertAlign w:val="superscript"/>
              </w:rPr>
            </w:pPr>
            <w:r w:rsidRPr="00E77668">
              <w:rPr>
                <w:rFonts w:eastAsia="Arial" w:cstheme="minorHAnsi"/>
              </w:rPr>
              <w:t>La copie des bulletins trimestriels de l’année en cours et de l’année précédente</w:t>
            </w:r>
          </w:p>
          <w:p w14:paraId="7F121E56" w14:textId="77777777" w:rsidR="00324539" w:rsidRPr="00E77668" w:rsidRDefault="00324539" w:rsidP="00324539">
            <w:pPr>
              <w:numPr>
                <w:ilvl w:val="0"/>
                <w:numId w:val="26"/>
              </w:numPr>
              <w:spacing w:before="120" w:after="120"/>
              <w:ind w:left="709" w:hanging="425"/>
              <w:rPr>
                <w:rFonts w:eastAsia="Wingdings" w:cstheme="minorHAnsi"/>
                <w:vertAlign w:val="superscript"/>
              </w:rPr>
            </w:pPr>
            <w:r w:rsidRPr="00E77668">
              <w:rPr>
                <w:rFonts w:eastAsia="Arial" w:cstheme="minorHAnsi"/>
              </w:rPr>
              <w:t>Le feuillet pédagogique et éducatif avec l’avis circonstancié du chef d’établissement d’origine</w:t>
            </w:r>
          </w:p>
          <w:p w14:paraId="7522D13C" w14:textId="6FF8FCE9" w:rsidR="00324539" w:rsidRPr="00E77668" w:rsidRDefault="00324539" w:rsidP="00324539">
            <w:pPr>
              <w:tabs>
                <w:tab w:val="left" w:pos="709"/>
              </w:tabs>
              <w:spacing w:before="240" w:after="120"/>
              <w:rPr>
                <w:rFonts w:eastAsia="Wingdings" w:cstheme="minorHAnsi"/>
                <w:vertAlign w:val="superscript"/>
              </w:rPr>
            </w:pPr>
            <w:r w:rsidRPr="00E77668">
              <w:rPr>
                <w:rFonts w:eastAsia="Arial" w:cstheme="minorHAnsi"/>
                <w:b/>
                <w:bCs/>
                <w:sz w:val="24"/>
                <w:szCs w:val="24"/>
              </w:rPr>
              <w:t xml:space="preserve">Document transmis par l’établissement d’origine à </w:t>
            </w:r>
            <w:r w:rsidR="00DC0E03">
              <w:rPr>
                <w:rFonts w:eastAsia="Arial" w:cstheme="minorHAnsi"/>
                <w:b/>
                <w:bCs/>
                <w:sz w:val="24"/>
                <w:szCs w:val="24"/>
              </w:rPr>
              <w:t>l’assistante sociale scolaire du collège Danielle Mitterrand</w:t>
            </w:r>
          </w:p>
          <w:p w14:paraId="53C1DEB6" w14:textId="77777777" w:rsidR="00324539" w:rsidRPr="00E77668" w:rsidRDefault="00324539" w:rsidP="00324539">
            <w:pPr>
              <w:numPr>
                <w:ilvl w:val="0"/>
                <w:numId w:val="26"/>
              </w:numPr>
              <w:spacing w:before="120" w:after="120"/>
              <w:ind w:left="709" w:hanging="425"/>
              <w:rPr>
                <w:rFonts w:eastAsia="Arial" w:cstheme="minorHAnsi"/>
              </w:rPr>
            </w:pPr>
            <w:r w:rsidRPr="00E77668">
              <w:rPr>
                <w:rFonts w:eastAsia="Arial" w:cstheme="minorHAnsi"/>
              </w:rPr>
              <w:t xml:space="preserve">Le feuillet social complété par l’assistant social sous pli confidentiel </w:t>
            </w:r>
          </w:p>
          <w:p w14:paraId="4F89C5F5" w14:textId="77777777" w:rsidR="00324539" w:rsidRPr="00E77668" w:rsidRDefault="00324539" w:rsidP="00324539">
            <w:pPr>
              <w:tabs>
                <w:tab w:val="left" w:pos="709"/>
              </w:tabs>
              <w:spacing w:before="240" w:after="120"/>
              <w:rPr>
                <w:rFonts w:eastAsia="Wingdings" w:cstheme="minorHAnsi"/>
                <w:vertAlign w:val="superscript"/>
              </w:rPr>
            </w:pPr>
            <w:r w:rsidRPr="00E77668">
              <w:rPr>
                <w:rFonts w:eastAsia="Arial" w:cstheme="minorHAnsi"/>
                <w:b/>
                <w:bCs/>
                <w:sz w:val="24"/>
                <w:szCs w:val="24"/>
              </w:rPr>
              <w:t>Document transmis par l’établissement d’origine au médecin CT</w:t>
            </w:r>
          </w:p>
          <w:p w14:paraId="737C19AC" w14:textId="77777777" w:rsidR="00324539" w:rsidRPr="00E77668" w:rsidRDefault="00324539" w:rsidP="00324539">
            <w:pPr>
              <w:numPr>
                <w:ilvl w:val="0"/>
                <w:numId w:val="26"/>
              </w:numPr>
              <w:spacing w:before="120" w:after="120"/>
              <w:ind w:left="709" w:hanging="425"/>
              <w:rPr>
                <w:rFonts w:eastAsia="Arial" w:cstheme="minorHAnsi"/>
              </w:rPr>
            </w:pPr>
            <w:r w:rsidRPr="00E77668">
              <w:rPr>
                <w:rFonts w:eastAsia="Arial" w:cstheme="minorHAnsi"/>
              </w:rPr>
              <w:t>Le cas échéant, l’avis circonstancié du médecin scolaire sous pli confidentiel</w:t>
            </w:r>
          </w:p>
          <w:p w14:paraId="7AF1DB3C" w14:textId="77777777" w:rsidR="00324539" w:rsidRDefault="00324539" w:rsidP="00436F7D">
            <w:pPr>
              <w:spacing w:line="236" w:lineRule="auto"/>
              <w:ind w:right="-12"/>
              <w:rPr>
                <w:rFonts w:eastAsia="Arial" w:cstheme="minorHAnsi"/>
              </w:rPr>
            </w:pPr>
          </w:p>
        </w:tc>
      </w:tr>
    </w:tbl>
    <w:p w14:paraId="2F975EAA" w14:textId="77777777" w:rsidR="00324539" w:rsidRPr="00747F2E" w:rsidRDefault="00324539" w:rsidP="00436F7D">
      <w:pPr>
        <w:spacing w:line="236" w:lineRule="auto"/>
        <w:ind w:right="-12"/>
        <w:rPr>
          <w:rFonts w:asciiTheme="minorHAnsi" w:eastAsia="Arial" w:hAnsiTheme="minorHAnsi" w:cstheme="minorHAnsi"/>
        </w:rPr>
      </w:pPr>
    </w:p>
    <w:p w14:paraId="5D176E95" w14:textId="77777777" w:rsidR="00E950D3" w:rsidRPr="00747F2E" w:rsidRDefault="00E950D3" w:rsidP="00E950D3">
      <w:pPr>
        <w:spacing w:line="63" w:lineRule="exact"/>
        <w:rPr>
          <w:rFonts w:asciiTheme="minorHAnsi" w:hAnsiTheme="minorHAnsi" w:cstheme="minorHAnsi"/>
          <w:sz w:val="20"/>
          <w:szCs w:val="20"/>
        </w:rPr>
      </w:pPr>
    </w:p>
    <w:p w14:paraId="66FA2743" w14:textId="77777777" w:rsidR="004C162A" w:rsidRPr="00747F2E" w:rsidRDefault="004C162A" w:rsidP="004C162A">
      <w:pPr>
        <w:spacing w:line="200" w:lineRule="exact"/>
        <w:rPr>
          <w:rFonts w:asciiTheme="minorHAnsi" w:hAnsiTheme="minorHAnsi" w:cstheme="minorHAnsi"/>
          <w:sz w:val="24"/>
          <w:szCs w:val="24"/>
        </w:rPr>
      </w:pPr>
    </w:p>
    <w:p w14:paraId="35A97867" w14:textId="77777777" w:rsidR="00A249A7" w:rsidRPr="00E10E0E" w:rsidRDefault="00A249A7" w:rsidP="001638B7">
      <w:pPr>
        <w:spacing w:line="236" w:lineRule="auto"/>
        <w:ind w:right="-12"/>
        <w:jc w:val="both"/>
        <w:rPr>
          <w:rFonts w:asciiTheme="minorHAnsi" w:eastAsia="Arial" w:hAnsiTheme="minorHAnsi" w:cstheme="minorHAnsi"/>
        </w:rPr>
      </w:pPr>
    </w:p>
    <w:p w14:paraId="417CE17B" w14:textId="77777777" w:rsidR="00342BBD" w:rsidRPr="00747F2E" w:rsidRDefault="00AF66AB">
      <w:pPr>
        <w:rPr>
          <w:rFonts w:asciiTheme="minorHAnsi" w:hAnsiTheme="minorHAnsi" w:cstheme="minorHAnsi"/>
        </w:rPr>
      </w:pPr>
      <w:r w:rsidRPr="00747F2E">
        <w:rPr>
          <w:rFonts w:asciiTheme="minorHAnsi" w:hAnsiTheme="minorHAnsi" w:cstheme="minorHAnsi"/>
        </w:rPr>
        <w:br w:type="page"/>
      </w:r>
    </w:p>
    <w:p w14:paraId="6EE31242" w14:textId="77777777" w:rsidR="00EF438D" w:rsidRPr="00747F2E" w:rsidRDefault="00EF438D" w:rsidP="00EF438D">
      <w:pPr>
        <w:rPr>
          <w:rFonts w:asciiTheme="minorHAnsi" w:hAnsiTheme="minorHAnsi" w:cstheme="minorHAnsi"/>
        </w:rPr>
      </w:pPr>
    </w:p>
    <w:p w14:paraId="1840615E" w14:textId="77777777" w:rsidR="00EF438D" w:rsidRPr="00747F2E" w:rsidRDefault="00EF438D" w:rsidP="00EF438D">
      <w:pPr>
        <w:rPr>
          <w:rFonts w:asciiTheme="minorHAnsi" w:hAnsiTheme="minorHAnsi" w:cstheme="minorHAnsi"/>
        </w:rPr>
      </w:pPr>
    </w:p>
    <w:p w14:paraId="78E4227F" w14:textId="77777777" w:rsidR="00EF438D" w:rsidRPr="00747F2E" w:rsidRDefault="00EF438D" w:rsidP="00EF438D">
      <w:pPr>
        <w:rPr>
          <w:rFonts w:asciiTheme="minorHAnsi" w:hAnsiTheme="minorHAnsi" w:cstheme="minorHAnsi"/>
        </w:rPr>
      </w:pPr>
    </w:p>
    <w:tbl>
      <w:tblPr>
        <w:tblStyle w:val="Grilledutableau"/>
        <w:tblW w:w="10188" w:type="dxa"/>
        <w:tblInd w:w="-5" w:type="dxa"/>
        <w:tblLook w:val="04A0" w:firstRow="1" w:lastRow="0" w:firstColumn="1" w:lastColumn="0" w:noHBand="0" w:noVBand="1"/>
      </w:tblPr>
      <w:tblGrid>
        <w:gridCol w:w="10188"/>
      </w:tblGrid>
      <w:tr w:rsidR="00EF438D" w:rsidRPr="00505EEF" w14:paraId="6973BFF9" w14:textId="77777777" w:rsidTr="004F2EDB">
        <w:tc>
          <w:tcPr>
            <w:tcW w:w="10188"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630C49B0" w14:textId="71D7C38F" w:rsidR="00EF438D" w:rsidRPr="00747F2E" w:rsidRDefault="00EF438D"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 xml:space="preserve">INTERNAT </w:t>
            </w:r>
            <w:r w:rsidR="00F97803">
              <w:rPr>
                <w:rFonts w:ascii="Times New Roman" w:eastAsia="Arial Rounded MT Bold" w:hAnsi="Times New Roman" w:cstheme="minorHAnsi"/>
                <w:b/>
                <w:bCs/>
                <w:sz w:val="28"/>
                <w:szCs w:val="28"/>
              </w:rPr>
              <w:t xml:space="preserve"> </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A62EF6">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A62EF6">
              <w:rPr>
                <w:rFonts w:ascii="Times New Roman" w:eastAsia="Arial Rounded MT Bold" w:hAnsi="Times New Roman" w:cstheme="minorHAnsi"/>
                <w:b/>
                <w:bCs/>
                <w:sz w:val="28"/>
                <w:szCs w:val="28"/>
              </w:rPr>
              <w:t>6</w:t>
            </w:r>
          </w:p>
        </w:tc>
      </w:tr>
    </w:tbl>
    <w:p w14:paraId="1898A7E6" w14:textId="77777777" w:rsidR="00EF438D" w:rsidRPr="00747F2E" w:rsidRDefault="00EF438D" w:rsidP="00EF438D">
      <w:pPr>
        <w:spacing w:before="120" w:after="120"/>
        <w:jc w:val="center"/>
        <w:rPr>
          <w:rFonts w:asciiTheme="minorHAnsi" w:hAnsiTheme="minorHAnsi" w:cstheme="minorHAnsi"/>
        </w:rPr>
      </w:pPr>
      <w:r w:rsidRPr="00747F2E">
        <w:rPr>
          <w:rFonts w:asciiTheme="minorHAnsi" w:hAnsiTheme="minorHAnsi" w:cstheme="minorHAnsi"/>
          <w:b/>
          <w:sz w:val="32"/>
          <w:szCs w:val="32"/>
        </w:rPr>
        <w:t>Feuillet pédagogique et éducatif</w:t>
      </w:r>
    </w:p>
    <w:p w14:paraId="336DE05F" w14:textId="77777777" w:rsidR="00EF438D" w:rsidRPr="00747F2E" w:rsidRDefault="00EF438D" w:rsidP="004F2EDB">
      <w:pPr>
        <w:spacing w:before="240" w:after="240"/>
        <w:ind w:left="-567" w:right="-567"/>
        <w:jc w:val="center"/>
        <w:rPr>
          <w:rFonts w:asciiTheme="minorHAnsi" w:hAnsiTheme="minorHAnsi" w:cstheme="minorHAnsi"/>
          <w:i/>
          <w:sz w:val="20"/>
          <w:szCs w:val="20"/>
        </w:rPr>
      </w:pPr>
      <w:r w:rsidRPr="00747F2E">
        <w:rPr>
          <w:rFonts w:asciiTheme="minorHAnsi" w:hAnsiTheme="minorHAnsi" w:cstheme="minorHAnsi"/>
          <w:i/>
          <w:sz w:val="20"/>
          <w:szCs w:val="20"/>
        </w:rPr>
        <w:t>À renseigner par le chef d’établissement ou le directeur de l’école d’origine</w:t>
      </w:r>
    </w:p>
    <w:tbl>
      <w:tblPr>
        <w:tblStyle w:val="Grilledutableau"/>
        <w:tblW w:w="0" w:type="auto"/>
        <w:tblLook w:val="04A0" w:firstRow="1" w:lastRow="0" w:firstColumn="1" w:lastColumn="0" w:noHBand="0" w:noVBand="1"/>
      </w:tblPr>
      <w:tblGrid>
        <w:gridCol w:w="5524"/>
        <w:gridCol w:w="4677"/>
      </w:tblGrid>
      <w:tr w:rsidR="00EF438D" w:rsidRPr="00505EEF" w14:paraId="2547A6F8" w14:textId="77777777" w:rsidTr="004F2EDB">
        <w:tc>
          <w:tcPr>
            <w:tcW w:w="5524" w:type="dxa"/>
            <w:vMerge w:val="restart"/>
          </w:tcPr>
          <w:p w14:paraId="194570BC" w14:textId="77777777" w:rsidR="00EF438D" w:rsidRPr="0016732B" w:rsidRDefault="00EF438D" w:rsidP="004F2EDB">
            <w:pPr>
              <w:tabs>
                <w:tab w:val="left" w:leader="dot" w:pos="2355"/>
                <w:tab w:val="left" w:leader="dot" w:pos="4680"/>
              </w:tabs>
              <w:spacing w:before="120" w:after="120"/>
              <w:rPr>
                <w:rFonts w:cstheme="minorHAnsi"/>
              </w:rPr>
            </w:pPr>
            <w:r w:rsidRPr="0016732B">
              <w:rPr>
                <w:rFonts w:cstheme="minorHAnsi"/>
              </w:rPr>
              <w:t xml:space="preserve">NOM : </w:t>
            </w:r>
            <w:r w:rsidRPr="0016732B">
              <w:rPr>
                <w:rFonts w:cstheme="minorHAnsi"/>
              </w:rPr>
              <w:tab/>
              <w:t>PRÉNOM :</w:t>
            </w:r>
            <w:r w:rsidRPr="0016732B">
              <w:rPr>
                <w:rFonts w:cstheme="minorHAnsi"/>
              </w:rPr>
              <w:tab/>
            </w:r>
          </w:p>
          <w:p w14:paraId="18029612" w14:textId="77777777" w:rsidR="00EF438D" w:rsidRPr="009A1A81" w:rsidRDefault="00EF438D" w:rsidP="004F2EDB">
            <w:pPr>
              <w:tabs>
                <w:tab w:val="left" w:leader="dot" w:pos="4680"/>
              </w:tabs>
              <w:spacing w:before="120" w:after="120"/>
              <w:rPr>
                <w:rFonts w:cstheme="minorHAnsi"/>
              </w:rPr>
            </w:pPr>
            <w:r w:rsidRPr="009A1A81">
              <w:rPr>
                <w:rFonts w:cstheme="minorHAnsi"/>
              </w:rPr>
              <w:t xml:space="preserve">Établissement d’origine : </w:t>
            </w:r>
            <w:r w:rsidRPr="009A1A81">
              <w:rPr>
                <w:rFonts w:cstheme="minorHAnsi"/>
              </w:rPr>
              <w:tab/>
            </w:r>
          </w:p>
          <w:p w14:paraId="3643E5BD" w14:textId="77777777" w:rsidR="00EF438D" w:rsidRPr="009A1A81" w:rsidRDefault="00EF438D" w:rsidP="004F2EDB">
            <w:pPr>
              <w:tabs>
                <w:tab w:val="left" w:leader="dot" w:pos="4680"/>
              </w:tabs>
              <w:spacing w:before="120" w:after="120"/>
              <w:rPr>
                <w:rFonts w:cstheme="minorHAnsi"/>
              </w:rPr>
            </w:pPr>
            <w:r w:rsidRPr="009A1A81">
              <w:rPr>
                <w:rFonts w:cstheme="minorHAnsi"/>
              </w:rPr>
              <w:t>INE</w:t>
            </w:r>
            <w:r w:rsidR="00324539">
              <w:rPr>
                <w:rFonts w:cstheme="minorHAnsi"/>
              </w:rPr>
              <w:t xml:space="preserve"> : </w:t>
            </w:r>
            <w:r w:rsidR="00324539" w:rsidRPr="009A1A81">
              <w:rPr>
                <w:rFonts w:cstheme="minorHAnsi"/>
              </w:rPr>
              <w:tab/>
            </w:r>
          </w:p>
          <w:p w14:paraId="65D15C26" w14:textId="4E029DB8" w:rsidR="00EF438D" w:rsidRPr="0016732B" w:rsidRDefault="00EF438D" w:rsidP="004F2EDB">
            <w:pPr>
              <w:spacing w:before="120" w:after="120"/>
              <w:rPr>
                <w:rFonts w:cstheme="minorHAnsi"/>
              </w:rPr>
            </w:pPr>
            <w:r w:rsidRPr="009A1A81">
              <w:rPr>
                <w:rFonts w:cstheme="minorHAnsi"/>
              </w:rPr>
              <w:t xml:space="preserve">Élève interne en </w:t>
            </w:r>
            <w:r w:rsidR="004449DA">
              <w:rPr>
                <w:rFonts w:cstheme="minorHAnsi"/>
              </w:rPr>
              <w:t>2023</w:t>
            </w:r>
            <w:r w:rsidRPr="009A1A81">
              <w:rPr>
                <w:rFonts w:cstheme="minorHAnsi"/>
              </w:rPr>
              <w:t>/202</w:t>
            </w:r>
            <w:r w:rsidR="00AE3B7E">
              <w:rPr>
                <w:rFonts w:cstheme="minorHAnsi"/>
              </w:rPr>
              <w:t>4</w:t>
            </w:r>
            <w:r w:rsidRPr="009A1A81">
              <w:rPr>
                <w:rFonts w:cstheme="minorHAnsi"/>
              </w:rPr>
              <w:t xml:space="preserve"> : </w:t>
            </w:r>
            <w:r w:rsidRPr="0016732B">
              <w:rPr>
                <w:rFonts w:cstheme="minorHAnsi"/>
              </w:rPr>
              <w:sym w:font="Wingdings" w:char="F071"/>
            </w:r>
            <w:r w:rsidRPr="0016732B">
              <w:rPr>
                <w:rFonts w:cstheme="minorHAnsi"/>
              </w:rPr>
              <w:t xml:space="preserve"> oui</w:t>
            </w:r>
            <w:r w:rsidRPr="0016732B">
              <w:rPr>
                <w:rFonts w:cstheme="minorHAnsi"/>
              </w:rPr>
              <w:tab/>
            </w:r>
            <w:r w:rsidRPr="0016732B">
              <w:rPr>
                <w:rFonts w:cstheme="minorHAnsi"/>
              </w:rPr>
              <w:sym w:font="Wingdings" w:char="F071"/>
            </w:r>
            <w:r w:rsidRPr="0016732B">
              <w:rPr>
                <w:rFonts w:cstheme="minorHAnsi"/>
              </w:rPr>
              <w:t xml:space="preserve"> non</w:t>
            </w:r>
          </w:p>
          <w:p w14:paraId="2BC90B80" w14:textId="77777777" w:rsidR="00EF438D" w:rsidRPr="009A1A81" w:rsidRDefault="00EF438D" w:rsidP="004F2EDB">
            <w:pPr>
              <w:tabs>
                <w:tab w:val="left" w:leader="dot" w:pos="4695"/>
              </w:tabs>
              <w:spacing w:before="120" w:after="120"/>
              <w:rPr>
                <w:rFonts w:cstheme="minorHAnsi"/>
              </w:rPr>
            </w:pPr>
            <w:r w:rsidRPr="009A1A81">
              <w:rPr>
                <w:rFonts w:cstheme="minorHAnsi"/>
              </w:rPr>
              <w:t xml:space="preserve">Commune de résidence de l’élève </w:t>
            </w:r>
            <w:r w:rsidRPr="009A1A81">
              <w:rPr>
                <w:rFonts w:cstheme="minorHAnsi"/>
              </w:rPr>
              <w:tab/>
            </w:r>
          </w:p>
          <w:p w14:paraId="5ACB0457" w14:textId="77777777" w:rsidR="00EF438D" w:rsidRPr="009A1A81" w:rsidRDefault="00EF438D" w:rsidP="004F2EDB">
            <w:pPr>
              <w:spacing w:before="120" w:after="120"/>
              <w:rPr>
                <w:rFonts w:cstheme="minorHAnsi"/>
              </w:rPr>
            </w:pPr>
          </w:p>
          <w:p w14:paraId="39726B73" w14:textId="77777777" w:rsidR="00EF438D" w:rsidRPr="0016732B" w:rsidRDefault="00EF438D" w:rsidP="004F2EDB">
            <w:pPr>
              <w:spacing w:before="120" w:after="120"/>
              <w:rPr>
                <w:rFonts w:cstheme="minorHAnsi"/>
              </w:rPr>
            </w:pPr>
          </w:p>
        </w:tc>
        <w:tc>
          <w:tcPr>
            <w:tcW w:w="4677" w:type="dxa"/>
          </w:tcPr>
          <w:p w14:paraId="7590FF8E" w14:textId="569FD194" w:rsidR="00EF438D" w:rsidRPr="009A1A81" w:rsidRDefault="00EF438D" w:rsidP="004024A9">
            <w:pPr>
              <w:jc w:val="center"/>
              <w:rPr>
                <w:rFonts w:cstheme="minorHAnsi"/>
                <w:b/>
              </w:rPr>
            </w:pPr>
            <w:r w:rsidRPr="009A1A81">
              <w:rPr>
                <w:rFonts w:cstheme="minorHAnsi"/>
                <w:b/>
              </w:rPr>
              <w:t xml:space="preserve">Rentrée scolaire </w:t>
            </w:r>
            <w:r w:rsidR="00AE3B7E">
              <w:rPr>
                <w:rFonts w:cstheme="minorHAnsi"/>
                <w:b/>
              </w:rPr>
              <w:t>202</w:t>
            </w:r>
            <w:r w:rsidR="00A62EF6">
              <w:rPr>
                <w:rFonts w:cstheme="minorHAnsi"/>
                <w:b/>
              </w:rPr>
              <w:t>5</w:t>
            </w:r>
            <w:r w:rsidR="00AE3B7E">
              <w:rPr>
                <w:rFonts w:cstheme="minorHAnsi"/>
                <w:b/>
              </w:rPr>
              <w:t>/202</w:t>
            </w:r>
            <w:r w:rsidR="00A62EF6">
              <w:rPr>
                <w:rFonts w:cstheme="minorHAnsi"/>
                <w:b/>
              </w:rPr>
              <w:t>6</w:t>
            </w:r>
          </w:p>
          <w:p w14:paraId="56A8D030" w14:textId="77777777" w:rsidR="00EF438D" w:rsidRPr="009A1A81" w:rsidRDefault="00EF438D" w:rsidP="004024A9">
            <w:pPr>
              <w:rPr>
                <w:rFonts w:cstheme="minorHAnsi"/>
                <w:sz w:val="20"/>
                <w:szCs w:val="20"/>
              </w:rPr>
            </w:pPr>
          </w:p>
        </w:tc>
      </w:tr>
      <w:tr w:rsidR="00EF438D" w:rsidRPr="00505EEF" w14:paraId="32BCB1FD" w14:textId="77777777" w:rsidTr="004F2EDB">
        <w:trPr>
          <w:trHeight w:val="1963"/>
        </w:trPr>
        <w:tc>
          <w:tcPr>
            <w:tcW w:w="5524" w:type="dxa"/>
            <w:vMerge/>
          </w:tcPr>
          <w:p w14:paraId="48DD304A" w14:textId="77777777" w:rsidR="00EF438D" w:rsidRPr="009A1A81" w:rsidRDefault="00EF438D" w:rsidP="004024A9">
            <w:pPr>
              <w:rPr>
                <w:rFonts w:cstheme="minorHAnsi"/>
                <w:sz w:val="20"/>
                <w:szCs w:val="20"/>
              </w:rPr>
            </w:pPr>
          </w:p>
        </w:tc>
        <w:tc>
          <w:tcPr>
            <w:tcW w:w="4677" w:type="dxa"/>
          </w:tcPr>
          <w:p w14:paraId="68926990" w14:textId="77777777" w:rsidR="00EF438D" w:rsidRPr="009A1A81" w:rsidRDefault="00EF438D" w:rsidP="004F2EDB">
            <w:pPr>
              <w:spacing w:before="120" w:after="120"/>
              <w:rPr>
                <w:rFonts w:cstheme="minorHAnsi"/>
              </w:rPr>
            </w:pPr>
            <w:r w:rsidRPr="009A1A81">
              <w:rPr>
                <w:rFonts w:cstheme="minorHAnsi"/>
              </w:rPr>
              <w:t>Classe demandée :</w:t>
            </w:r>
          </w:p>
          <w:p w14:paraId="53E89B9E" w14:textId="77777777" w:rsidR="00EF438D" w:rsidRPr="009A1A81" w:rsidRDefault="00EF438D" w:rsidP="004F2EDB">
            <w:pPr>
              <w:spacing w:before="120" w:after="120"/>
              <w:rPr>
                <w:rFonts w:cstheme="minorHAnsi"/>
              </w:rPr>
            </w:pPr>
            <w:r w:rsidRPr="009A1A81">
              <w:rPr>
                <w:rFonts w:cstheme="minorHAnsi"/>
              </w:rPr>
              <w:t>Niveau collège :</w:t>
            </w:r>
          </w:p>
          <w:p w14:paraId="1DA6E23A"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6</w:t>
            </w:r>
            <w:r w:rsidRPr="0016732B">
              <w:rPr>
                <w:rFonts w:cstheme="minorHAnsi"/>
                <w:vertAlign w:val="superscript"/>
              </w:rPr>
              <w:t>ème</w:t>
            </w: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 xml:space="preserve"> 5</w:t>
            </w:r>
            <w:r w:rsidRPr="0016732B">
              <w:rPr>
                <w:rFonts w:cstheme="minorHAnsi"/>
                <w:vertAlign w:val="superscript"/>
              </w:rPr>
              <w:t>ème</w:t>
            </w:r>
          </w:p>
          <w:p w14:paraId="26419F24"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4</w:t>
            </w:r>
            <w:r w:rsidRPr="0016732B">
              <w:rPr>
                <w:rFonts w:cstheme="minorHAnsi"/>
                <w:vertAlign w:val="superscript"/>
              </w:rPr>
              <w:t>ème</w:t>
            </w:r>
            <w:r w:rsidRPr="0016732B">
              <w:rPr>
                <w:rFonts w:cstheme="minorHAnsi"/>
                <w:vertAlign w:val="superscript"/>
              </w:rPr>
              <w:tab/>
            </w:r>
            <w:r w:rsidRPr="0016732B">
              <w:rPr>
                <w:rFonts w:cstheme="minorHAnsi"/>
                <w:vertAlign w:val="superscript"/>
              </w:rPr>
              <w:tab/>
            </w:r>
            <w:r w:rsidRPr="0016732B">
              <w:rPr>
                <w:rFonts w:cstheme="minorHAnsi"/>
              </w:rPr>
              <w:sym w:font="Wingdings" w:char="F071"/>
            </w:r>
            <w:r w:rsidRPr="0016732B">
              <w:rPr>
                <w:rFonts w:cstheme="minorHAnsi"/>
              </w:rPr>
              <w:t xml:space="preserve"> 3</w:t>
            </w:r>
            <w:r w:rsidRPr="0016732B">
              <w:rPr>
                <w:rFonts w:cstheme="minorHAnsi"/>
                <w:vertAlign w:val="superscript"/>
              </w:rPr>
              <w:t>ème</w:t>
            </w:r>
            <w:r w:rsidRPr="009A1A81">
              <w:rPr>
                <w:rFonts w:cstheme="minorHAnsi"/>
              </w:rPr>
              <w:t xml:space="preserve"> </w:t>
            </w:r>
          </w:p>
          <w:p w14:paraId="3E82FA46"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3</w:t>
            </w:r>
            <w:r w:rsidRPr="0016732B">
              <w:rPr>
                <w:rFonts w:cstheme="minorHAnsi"/>
                <w:vertAlign w:val="superscript"/>
              </w:rPr>
              <w:t>ème</w:t>
            </w:r>
            <w:r w:rsidRPr="009A1A81">
              <w:rPr>
                <w:rFonts w:cstheme="minorHAnsi"/>
              </w:rPr>
              <w:t xml:space="preserve"> PM</w:t>
            </w:r>
          </w:p>
          <w:p w14:paraId="1887F488" w14:textId="2A982C82" w:rsidR="00EF438D" w:rsidRPr="009A1A81" w:rsidRDefault="00EF438D" w:rsidP="004F2EDB">
            <w:pPr>
              <w:tabs>
                <w:tab w:val="left" w:leader="dot" w:pos="3601"/>
              </w:tabs>
              <w:spacing w:before="120" w:after="120"/>
              <w:rPr>
                <w:rFonts w:cstheme="minorHAnsi"/>
                <w:sz w:val="20"/>
                <w:szCs w:val="20"/>
              </w:rPr>
            </w:pPr>
          </w:p>
        </w:tc>
      </w:tr>
    </w:tbl>
    <w:p w14:paraId="0C0513AD" w14:textId="77777777" w:rsidR="004F2EDB" w:rsidRPr="00747F2E" w:rsidRDefault="004F2EDB" w:rsidP="004F2EDB">
      <w:pPr>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0201"/>
      </w:tblGrid>
      <w:tr w:rsidR="004F2EDB" w:rsidRPr="00505EEF" w14:paraId="0F26955D" w14:textId="77777777" w:rsidTr="004F2EDB">
        <w:tc>
          <w:tcPr>
            <w:tcW w:w="10201" w:type="dxa"/>
            <w:shd w:val="clear" w:color="auto" w:fill="2E74B5" w:themeFill="accent1" w:themeFillShade="BF"/>
            <w:vAlign w:val="center"/>
          </w:tcPr>
          <w:p w14:paraId="39D08261" w14:textId="77777777" w:rsidR="004F2EDB" w:rsidRPr="0016732B" w:rsidRDefault="004F2EDB" w:rsidP="004024A9">
            <w:pPr>
              <w:jc w:val="center"/>
              <w:rPr>
                <w:rFonts w:cstheme="minorHAnsi"/>
                <w:b/>
                <w:sz w:val="24"/>
                <w:szCs w:val="24"/>
              </w:rPr>
            </w:pPr>
            <w:r w:rsidRPr="0016732B">
              <w:rPr>
                <w:rFonts w:cstheme="minorHAnsi"/>
                <w:b/>
                <w:color w:val="FFFFFF" w:themeColor="background1"/>
                <w:sz w:val="24"/>
                <w:szCs w:val="24"/>
              </w:rPr>
              <w:t>ELEMENTS DU PARCOURS SCOLAIRE</w:t>
            </w:r>
          </w:p>
        </w:tc>
      </w:tr>
    </w:tbl>
    <w:p w14:paraId="563CC742" w14:textId="77777777" w:rsidR="004F2EDB" w:rsidRPr="00747F2E" w:rsidRDefault="004F2EDB" w:rsidP="004F2EDB">
      <w:pPr>
        <w:rPr>
          <w:rFonts w:asciiTheme="minorHAnsi" w:hAnsiTheme="minorHAnsi" w:cstheme="minorHAnsi"/>
          <w:sz w:val="20"/>
          <w:szCs w:val="20"/>
        </w:rPr>
      </w:pPr>
    </w:p>
    <w:p w14:paraId="3F5BB396" w14:textId="77777777" w:rsidR="002166DE" w:rsidRPr="002166DE" w:rsidRDefault="002166DE" w:rsidP="002166DE">
      <w:pPr>
        <w:tabs>
          <w:tab w:val="left" w:pos="3402"/>
          <w:tab w:val="left" w:pos="5103"/>
          <w:tab w:val="right" w:leader="dot" w:pos="10773"/>
        </w:tabs>
        <w:spacing w:before="120" w:after="120"/>
        <w:rPr>
          <w:rFonts w:asciiTheme="minorHAnsi" w:hAnsiTheme="minorHAnsi" w:cstheme="minorHAnsi"/>
          <w:sz w:val="20"/>
          <w:szCs w:val="20"/>
        </w:rPr>
      </w:pPr>
      <w:r w:rsidRPr="002166DE">
        <w:rPr>
          <w:rFonts w:asciiTheme="minorHAnsi" w:hAnsiTheme="minorHAnsi" w:cstheme="minorHAnsi"/>
          <w:b/>
          <w:bCs/>
          <w:sz w:val="20"/>
          <w:szCs w:val="20"/>
        </w:rPr>
        <w:t>Parcours scolaire antérieur</w:t>
      </w:r>
      <w:r w:rsidRPr="002166DE">
        <w:rPr>
          <w:rFonts w:asciiTheme="minorHAnsi" w:hAnsiTheme="minorHAnsi" w:cstheme="minorHAnsi"/>
          <w:sz w:val="20"/>
          <w:szCs w:val="20"/>
        </w:rPr>
        <w:t> :</w:t>
      </w:r>
    </w:p>
    <w:tbl>
      <w:tblPr>
        <w:tblStyle w:val="Grilledutableau"/>
        <w:tblW w:w="10768" w:type="dxa"/>
        <w:tblLook w:val="04A0" w:firstRow="1" w:lastRow="0" w:firstColumn="1" w:lastColumn="0" w:noHBand="0" w:noVBand="1"/>
      </w:tblPr>
      <w:tblGrid>
        <w:gridCol w:w="2280"/>
        <w:gridCol w:w="1488"/>
        <w:gridCol w:w="3598"/>
        <w:gridCol w:w="3402"/>
      </w:tblGrid>
      <w:tr w:rsidR="002166DE" w:rsidRPr="002166DE" w14:paraId="27A0A94B" w14:textId="77777777" w:rsidTr="000B2870">
        <w:trPr>
          <w:trHeight w:val="454"/>
        </w:trPr>
        <w:tc>
          <w:tcPr>
            <w:tcW w:w="2280" w:type="dxa"/>
            <w:vAlign w:val="center"/>
          </w:tcPr>
          <w:p w14:paraId="3C054DEC"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Année ou période</w:t>
            </w:r>
          </w:p>
        </w:tc>
        <w:tc>
          <w:tcPr>
            <w:tcW w:w="1488" w:type="dxa"/>
            <w:vAlign w:val="center"/>
          </w:tcPr>
          <w:p w14:paraId="328B2BB4"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Classe</w:t>
            </w:r>
          </w:p>
        </w:tc>
        <w:tc>
          <w:tcPr>
            <w:tcW w:w="3598" w:type="dxa"/>
            <w:vAlign w:val="center"/>
          </w:tcPr>
          <w:p w14:paraId="2018717C"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Etablissement fréquenté</w:t>
            </w:r>
          </w:p>
        </w:tc>
        <w:tc>
          <w:tcPr>
            <w:tcW w:w="3402" w:type="dxa"/>
          </w:tcPr>
          <w:p w14:paraId="64C65466"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Motif du changement d’établissement (en cas de conseil de discipline, merci d’en préciser les motifs)</w:t>
            </w:r>
          </w:p>
        </w:tc>
      </w:tr>
      <w:tr w:rsidR="002166DE" w:rsidRPr="002166DE" w14:paraId="29150004" w14:textId="77777777" w:rsidTr="000B2870">
        <w:trPr>
          <w:trHeight w:val="624"/>
        </w:trPr>
        <w:tc>
          <w:tcPr>
            <w:tcW w:w="2280" w:type="dxa"/>
          </w:tcPr>
          <w:p w14:paraId="598B6CB9"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54D6E42D"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52FC6C8F"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38DD9E77" w14:textId="77777777" w:rsidR="002166DE" w:rsidRPr="002166DE" w:rsidRDefault="002166DE" w:rsidP="000B2870">
            <w:pPr>
              <w:tabs>
                <w:tab w:val="left" w:pos="3402"/>
                <w:tab w:val="left" w:pos="5103"/>
                <w:tab w:val="right" w:leader="dot" w:pos="10773"/>
              </w:tabs>
              <w:rPr>
                <w:rFonts w:cstheme="minorHAnsi"/>
                <w:sz w:val="20"/>
                <w:szCs w:val="20"/>
              </w:rPr>
            </w:pPr>
          </w:p>
        </w:tc>
      </w:tr>
      <w:tr w:rsidR="002166DE" w:rsidRPr="002166DE" w14:paraId="4D563DF5" w14:textId="77777777" w:rsidTr="000B2870">
        <w:trPr>
          <w:trHeight w:val="624"/>
        </w:trPr>
        <w:tc>
          <w:tcPr>
            <w:tcW w:w="2280" w:type="dxa"/>
          </w:tcPr>
          <w:p w14:paraId="25AE698E"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2F1426BB"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331EABFA"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3AB859B5" w14:textId="77777777" w:rsidR="002166DE" w:rsidRPr="002166DE" w:rsidRDefault="002166DE" w:rsidP="000B2870">
            <w:pPr>
              <w:tabs>
                <w:tab w:val="left" w:pos="3402"/>
                <w:tab w:val="left" w:pos="5103"/>
                <w:tab w:val="right" w:leader="dot" w:pos="10773"/>
              </w:tabs>
              <w:rPr>
                <w:rFonts w:cstheme="minorHAnsi"/>
                <w:sz w:val="20"/>
                <w:szCs w:val="20"/>
              </w:rPr>
            </w:pPr>
          </w:p>
        </w:tc>
      </w:tr>
      <w:tr w:rsidR="002166DE" w:rsidRPr="002166DE" w14:paraId="14541EB6" w14:textId="77777777" w:rsidTr="000B2870">
        <w:trPr>
          <w:trHeight w:val="624"/>
        </w:trPr>
        <w:tc>
          <w:tcPr>
            <w:tcW w:w="2280" w:type="dxa"/>
          </w:tcPr>
          <w:p w14:paraId="0093CB9B"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40F6A67E"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515DF78E"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1CEEE857" w14:textId="77777777" w:rsidR="002166DE" w:rsidRPr="002166DE" w:rsidRDefault="002166DE" w:rsidP="000B2870">
            <w:pPr>
              <w:tabs>
                <w:tab w:val="left" w:pos="3402"/>
                <w:tab w:val="left" w:pos="5103"/>
                <w:tab w:val="right" w:leader="dot" w:pos="10773"/>
              </w:tabs>
              <w:rPr>
                <w:rFonts w:cstheme="minorHAnsi"/>
                <w:sz w:val="20"/>
                <w:szCs w:val="20"/>
              </w:rPr>
            </w:pPr>
          </w:p>
        </w:tc>
      </w:tr>
      <w:tr w:rsidR="002166DE" w:rsidRPr="002166DE" w14:paraId="5309E17D" w14:textId="77777777" w:rsidTr="000B2870">
        <w:trPr>
          <w:trHeight w:val="624"/>
        </w:trPr>
        <w:tc>
          <w:tcPr>
            <w:tcW w:w="2280" w:type="dxa"/>
          </w:tcPr>
          <w:p w14:paraId="7A2ADC11"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594981F8"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740BE26E"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06FA7FEA" w14:textId="77777777" w:rsidR="002166DE" w:rsidRPr="002166DE" w:rsidRDefault="002166DE" w:rsidP="000B2870">
            <w:pPr>
              <w:tabs>
                <w:tab w:val="left" w:pos="3402"/>
                <w:tab w:val="left" w:pos="5103"/>
                <w:tab w:val="right" w:leader="dot" w:pos="10773"/>
              </w:tabs>
              <w:rPr>
                <w:rFonts w:cstheme="minorHAnsi"/>
                <w:sz w:val="20"/>
                <w:szCs w:val="20"/>
              </w:rPr>
            </w:pPr>
          </w:p>
        </w:tc>
      </w:tr>
    </w:tbl>
    <w:p w14:paraId="606DA81B"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L’élève a-t-il bénéficié de dispositifs </w:t>
      </w:r>
      <w:r w:rsidR="00324539" w:rsidRPr="004175B5">
        <w:rPr>
          <w:rFonts w:asciiTheme="minorHAnsi" w:eastAsia="Arial" w:hAnsiTheme="minorHAnsi" w:cstheme="minorHAnsi"/>
          <w:sz w:val="20"/>
          <w:szCs w:val="20"/>
        </w:rPr>
        <w:t>spécifiques</w:t>
      </w:r>
      <w:r w:rsidR="00324539" w:rsidRPr="00324539">
        <w:rPr>
          <w:rFonts w:asciiTheme="minorHAnsi" w:eastAsia="Arial" w:hAnsiTheme="minorHAnsi" w:cstheme="minorHAnsi"/>
          <w:sz w:val="20"/>
          <w:szCs w:val="20"/>
        </w:rPr>
        <w:t xml:space="preserve"> </w:t>
      </w:r>
      <w:r w:rsidRPr="00747F2E">
        <w:rPr>
          <w:rFonts w:asciiTheme="minorHAnsi" w:eastAsia="Arial" w:hAnsiTheme="minorHAnsi" w:cstheme="minorHAnsi"/>
          <w:sz w:val="20"/>
          <w:szCs w:val="20"/>
        </w:rPr>
        <w:t>d’accompagnement ?.....................................................</w:t>
      </w:r>
    </w:p>
    <w:p w14:paraId="69D6F118"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w:t>
      </w:r>
    </w:p>
    <w:p w14:paraId="75EC0506"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Autres observations particulières sur le parcours de l’élève (ex : cordées de la réussite)</w:t>
      </w:r>
    </w:p>
    <w:p w14:paraId="7A89B92D" w14:textId="251BDEE7" w:rsidR="004F2EDB" w:rsidRDefault="004F2EDB" w:rsidP="00342BBD">
      <w:pPr>
        <w:spacing w:before="120" w:after="240"/>
        <w:rPr>
          <w:rFonts w:asciiTheme="minorHAnsi" w:eastAsia="Arial" w:hAnsiTheme="minorHAnsi" w:cstheme="minorHAnsi"/>
          <w:sz w:val="20"/>
          <w:szCs w:val="20"/>
        </w:rPr>
      </w:pPr>
      <w:r w:rsidRPr="00747F2E">
        <w:rPr>
          <w:rFonts w:asciiTheme="minorHAnsi" w:eastAsia="Arial" w:hAnsiTheme="minorHAnsi" w:cstheme="minorHAnsi"/>
          <w:sz w:val="20"/>
          <w:szCs w:val="20"/>
        </w:rPr>
        <w:t>…………………………………………………………………………………………………………………………</w:t>
      </w:r>
    </w:p>
    <w:p w14:paraId="394313F1" w14:textId="77777777" w:rsidR="002166DE" w:rsidRDefault="002166DE" w:rsidP="00342BBD">
      <w:pPr>
        <w:spacing w:before="120" w:after="240"/>
        <w:rPr>
          <w:rFonts w:asciiTheme="minorHAnsi" w:hAnsiTheme="minorHAnsi" w:cstheme="minorHAnsi"/>
          <w:sz w:val="20"/>
          <w:szCs w:val="20"/>
        </w:rPr>
      </w:pPr>
    </w:p>
    <w:p w14:paraId="56405295" w14:textId="77777777" w:rsidR="00DC0E03" w:rsidRDefault="00DC0E03" w:rsidP="00342BBD">
      <w:pPr>
        <w:spacing w:before="120" w:after="240"/>
        <w:rPr>
          <w:rFonts w:asciiTheme="minorHAnsi" w:hAnsiTheme="minorHAnsi" w:cstheme="minorHAnsi"/>
          <w:sz w:val="20"/>
          <w:szCs w:val="20"/>
        </w:rPr>
      </w:pPr>
    </w:p>
    <w:p w14:paraId="1338D0B1" w14:textId="77777777" w:rsidR="00DC0E03" w:rsidRDefault="00DC0E03" w:rsidP="00342BBD">
      <w:pPr>
        <w:spacing w:before="120" w:after="240"/>
        <w:rPr>
          <w:rFonts w:asciiTheme="minorHAnsi" w:hAnsiTheme="minorHAnsi" w:cstheme="minorHAnsi"/>
          <w:sz w:val="20"/>
          <w:szCs w:val="20"/>
        </w:rPr>
      </w:pPr>
    </w:p>
    <w:p w14:paraId="03B56CD9" w14:textId="77777777" w:rsidR="00DC0E03" w:rsidRDefault="00DC0E03" w:rsidP="00342BBD">
      <w:pPr>
        <w:spacing w:before="120" w:after="240"/>
        <w:rPr>
          <w:rFonts w:asciiTheme="minorHAnsi" w:hAnsiTheme="minorHAnsi" w:cstheme="minorHAnsi"/>
          <w:sz w:val="20"/>
          <w:szCs w:val="20"/>
        </w:rPr>
      </w:pPr>
    </w:p>
    <w:p w14:paraId="203A3E68" w14:textId="77777777" w:rsidR="00DC0E03" w:rsidRPr="00747F2E" w:rsidRDefault="00DC0E03" w:rsidP="00342BBD">
      <w:pPr>
        <w:spacing w:before="120" w:after="240"/>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0060"/>
      </w:tblGrid>
      <w:tr w:rsidR="004F2EDB" w:rsidRPr="00505EEF" w14:paraId="4B13B024" w14:textId="77777777" w:rsidTr="004F2EDB">
        <w:tc>
          <w:tcPr>
            <w:tcW w:w="10060" w:type="dxa"/>
            <w:shd w:val="clear" w:color="auto" w:fill="2E74B5" w:themeFill="accent1" w:themeFillShade="BF"/>
            <w:vAlign w:val="center"/>
          </w:tcPr>
          <w:p w14:paraId="1091F93F" w14:textId="77777777" w:rsidR="004F2EDB" w:rsidRPr="0016732B" w:rsidRDefault="004F2EDB" w:rsidP="004024A9">
            <w:pPr>
              <w:jc w:val="center"/>
              <w:rPr>
                <w:rFonts w:cstheme="minorHAnsi"/>
                <w:b/>
                <w:sz w:val="24"/>
                <w:szCs w:val="24"/>
              </w:rPr>
            </w:pPr>
            <w:r w:rsidRPr="0016732B">
              <w:rPr>
                <w:rFonts w:cstheme="minorHAnsi"/>
                <w:b/>
                <w:color w:val="FFFFFF" w:themeColor="background1"/>
                <w:sz w:val="24"/>
                <w:szCs w:val="24"/>
              </w:rPr>
              <w:lastRenderedPageBreak/>
              <w:t>EVALUATION SCOLAIRE</w:t>
            </w:r>
          </w:p>
        </w:tc>
      </w:tr>
    </w:tbl>
    <w:p w14:paraId="250A90E1" w14:textId="77777777" w:rsidR="002166DE" w:rsidRPr="002F1AB3" w:rsidRDefault="002166DE" w:rsidP="002166DE">
      <w:pPr>
        <w:spacing w:before="240" w:after="120"/>
        <w:rPr>
          <w:rFonts w:ascii="Arial Nova Cond Light" w:hAnsi="Arial Nova Cond Light"/>
          <w:b/>
          <w:bCs/>
          <w:color w:val="5B9BD5" w:themeColor="accent1"/>
          <w:sz w:val="28"/>
          <w:szCs w:val="28"/>
          <w:u w:val="single"/>
        </w:rPr>
      </w:pPr>
      <w:r>
        <w:rPr>
          <w:rFonts w:ascii="Arial Nova Cond Light" w:hAnsi="Arial Nova Cond Light"/>
          <w:b/>
          <w:bCs/>
          <w:color w:val="5B9BD5" w:themeColor="accent1"/>
          <w:sz w:val="28"/>
          <w:szCs w:val="28"/>
          <w:u w:val="single"/>
        </w:rPr>
        <w:t>Compétences scolaires et apprentissages</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312"/>
        <w:gridCol w:w="1312"/>
        <w:gridCol w:w="1312"/>
        <w:gridCol w:w="1313"/>
      </w:tblGrid>
      <w:tr w:rsidR="002166DE" w:rsidRPr="002166DE" w14:paraId="742F7529" w14:textId="77777777" w:rsidTr="000B2870">
        <w:trPr>
          <w:trHeight w:val="340"/>
          <w:jc w:val="center"/>
        </w:trPr>
        <w:tc>
          <w:tcPr>
            <w:tcW w:w="5524" w:type="dxa"/>
            <w:vAlign w:val="center"/>
          </w:tcPr>
          <w:p w14:paraId="2164BD04" w14:textId="77777777" w:rsidR="002166DE" w:rsidRPr="002166DE" w:rsidRDefault="002166DE" w:rsidP="000B2870">
            <w:pPr>
              <w:pStyle w:val="Default"/>
              <w:jc w:val="center"/>
              <w:rPr>
                <w:rFonts w:asciiTheme="minorHAnsi" w:hAnsiTheme="minorHAnsi" w:cstheme="minorHAnsi"/>
                <w:sz w:val="20"/>
                <w:szCs w:val="20"/>
              </w:rPr>
            </w:pPr>
            <w:r w:rsidRPr="002166DE">
              <w:rPr>
                <w:rFonts w:asciiTheme="minorHAnsi" w:hAnsiTheme="minorHAnsi" w:cstheme="minorHAnsi"/>
                <w:sz w:val="20"/>
                <w:szCs w:val="20"/>
              </w:rPr>
              <w:t>Maîtrise de la langue</w:t>
            </w:r>
          </w:p>
        </w:tc>
        <w:tc>
          <w:tcPr>
            <w:tcW w:w="1312" w:type="dxa"/>
          </w:tcPr>
          <w:p w14:paraId="30B3FB8D"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 insuffisante</w:t>
            </w:r>
          </w:p>
        </w:tc>
        <w:tc>
          <w:tcPr>
            <w:tcW w:w="1312" w:type="dxa"/>
          </w:tcPr>
          <w:p w14:paraId="03C61370"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60E4608A"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fragile</w:t>
            </w:r>
          </w:p>
        </w:tc>
        <w:tc>
          <w:tcPr>
            <w:tcW w:w="1312" w:type="dxa"/>
          </w:tcPr>
          <w:p w14:paraId="34587875"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4111F0AD"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satisfaisante</w:t>
            </w:r>
          </w:p>
        </w:tc>
        <w:tc>
          <w:tcPr>
            <w:tcW w:w="1313" w:type="dxa"/>
          </w:tcPr>
          <w:p w14:paraId="684B0452"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Très bonne</w:t>
            </w:r>
          </w:p>
          <w:p w14:paraId="20F1B813"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tc>
      </w:tr>
      <w:tr w:rsidR="002166DE" w:rsidRPr="002166DE" w14:paraId="37D1770E" w14:textId="77777777" w:rsidTr="000B2870">
        <w:trPr>
          <w:trHeight w:val="340"/>
          <w:jc w:val="center"/>
        </w:trPr>
        <w:tc>
          <w:tcPr>
            <w:tcW w:w="5524" w:type="dxa"/>
            <w:vAlign w:val="center"/>
          </w:tcPr>
          <w:p w14:paraId="5BAE91F1"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Lire </w:t>
            </w:r>
          </w:p>
        </w:tc>
        <w:tc>
          <w:tcPr>
            <w:tcW w:w="1312" w:type="dxa"/>
            <w:vAlign w:val="center"/>
          </w:tcPr>
          <w:p w14:paraId="5321A1B1"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4C44E6A8"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A518F54"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75F44A40"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47A10305" w14:textId="77777777" w:rsidTr="000B2870">
        <w:trPr>
          <w:trHeight w:val="340"/>
          <w:jc w:val="center"/>
        </w:trPr>
        <w:tc>
          <w:tcPr>
            <w:tcW w:w="5524" w:type="dxa"/>
            <w:vAlign w:val="center"/>
          </w:tcPr>
          <w:p w14:paraId="79D12D06"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S’exprimer à l’oral  </w:t>
            </w:r>
          </w:p>
        </w:tc>
        <w:tc>
          <w:tcPr>
            <w:tcW w:w="1312" w:type="dxa"/>
            <w:vAlign w:val="center"/>
          </w:tcPr>
          <w:p w14:paraId="68B93052"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237F9E6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1ED468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36B7E38A"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5373C6E7" w14:textId="77777777" w:rsidTr="000B2870">
        <w:trPr>
          <w:trHeight w:val="340"/>
          <w:jc w:val="center"/>
        </w:trPr>
        <w:tc>
          <w:tcPr>
            <w:tcW w:w="5524" w:type="dxa"/>
            <w:vAlign w:val="center"/>
          </w:tcPr>
          <w:p w14:paraId="06FDA126"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Rédiger </w:t>
            </w:r>
          </w:p>
        </w:tc>
        <w:tc>
          <w:tcPr>
            <w:tcW w:w="1312" w:type="dxa"/>
            <w:vAlign w:val="center"/>
          </w:tcPr>
          <w:p w14:paraId="4B1BE97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8D8A96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AE814E8"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3476FA7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bl>
    <w:p w14:paraId="1BA268AF" w14:textId="77777777" w:rsidR="002166DE" w:rsidRPr="002166DE" w:rsidRDefault="002166DE" w:rsidP="002166DE">
      <w:pPr>
        <w:autoSpaceDE w:val="0"/>
        <w:autoSpaceDN w:val="0"/>
        <w:adjustRightInd w:val="0"/>
        <w:spacing w:before="120" w:after="120"/>
        <w:jc w:val="both"/>
        <w:rPr>
          <w:rFonts w:asciiTheme="minorHAnsi" w:hAnsiTheme="minorHAnsi" w:cstheme="minorHAnsi"/>
          <w:sz w:val="20"/>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312"/>
        <w:gridCol w:w="1312"/>
        <w:gridCol w:w="1312"/>
        <w:gridCol w:w="1313"/>
      </w:tblGrid>
      <w:tr w:rsidR="002166DE" w:rsidRPr="002166DE" w14:paraId="3A8D9DDA" w14:textId="77777777" w:rsidTr="000B2870">
        <w:trPr>
          <w:trHeight w:val="340"/>
          <w:jc w:val="center"/>
        </w:trPr>
        <w:tc>
          <w:tcPr>
            <w:tcW w:w="5524" w:type="dxa"/>
            <w:vAlign w:val="center"/>
          </w:tcPr>
          <w:p w14:paraId="4096B01B" w14:textId="77777777" w:rsidR="002166DE" w:rsidRPr="002166DE" w:rsidRDefault="002166DE" w:rsidP="000B2870">
            <w:pPr>
              <w:pStyle w:val="Default"/>
              <w:jc w:val="center"/>
              <w:rPr>
                <w:rFonts w:asciiTheme="minorHAnsi" w:hAnsiTheme="minorHAnsi" w:cstheme="minorHAnsi"/>
                <w:sz w:val="20"/>
                <w:szCs w:val="20"/>
              </w:rPr>
            </w:pPr>
            <w:r w:rsidRPr="002166DE">
              <w:rPr>
                <w:rFonts w:asciiTheme="minorHAnsi" w:hAnsiTheme="minorHAnsi" w:cstheme="minorHAnsi"/>
                <w:sz w:val="20"/>
                <w:szCs w:val="20"/>
              </w:rPr>
              <w:t>Compétences transversales</w:t>
            </w:r>
          </w:p>
        </w:tc>
        <w:tc>
          <w:tcPr>
            <w:tcW w:w="1312" w:type="dxa"/>
          </w:tcPr>
          <w:p w14:paraId="6FEECDED"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 insuffisante</w:t>
            </w:r>
          </w:p>
        </w:tc>
        <w:tc>
          <w:tcPr>
            <w:tcW w:w="1312" w:type="dxa"/>
          </w:tcPr>
          <w:p w14:paraId="375F004C"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529B3F8C"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fragile</w:t>
            </w:r>
          </w:p>
        </w:tc>
        <w:tc>
          <w:tcPr>
            <w:tcW w:w="1312" w:type="dxa"/>
          </w:tcPr>
          <w:p w14:paraId="28E1B2D4"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7596481A"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satisfaisante</w:t>
            </w:r>
          </w:p>
        </w:tc>
        <w:tc>
          <w:tcPr>
            <w:tcW w:w="1313" w:type="dxa"/>
          </w:tcPr>
          <w:p w14:paraId="21590C87"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Très bonne</w:t>
            </w:r>
          </w:p>
          <w:p w14:paraId="70424CEA"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tc>
      </w:tr>
      <w:tr w:rsidR="002166DE" w:rsidRPr="002166DE" w14:paraId="06A178BF" w14:textId="77777777" w:rsidTr="000B2870">
        <w:trPr>
          <w:trHeight w:val="340"/>
          <w:jc w:val="center"/>
        </w:trPr>
        <w:tc>
          <w:tcPr>
            <w:tcW w:w="5524" w:type="dxa"/>
            <w:vAlign w:val="center"/>
          </w:tcPr>
          <w:p w14:paraId="65ED7CF3"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Mémoriser </w:t>
            </w:r>
          </w:p>
        </w:tc>
        <w:tc>
          <w:tcPr>
            <w:tcW w:w="1312" w:type="dxa"/>
            <w:vAlign w:val="center"/>
          </w:tcPr>
          <w:p w14:paraId="62DF5E6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2E3667DF"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83B9B8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21CB12E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24C819AC" w14:textId="77777777" w:rsidTr="000B2870">
        <w:trPr>
          <w:trHeight w:val="340"/>
          <w:jc w:val="center"/>
        </w:trPr>
        <w:tc>
          <w:tcPr>
            <w:tcW w:w="5524" w:type="dxa"/>
            <w:vAlign w:val="center"/>
          </w:tcPr>
          <w:p w14:paraId="7BA1F3C7"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Comprendre une consigne  </w:t>
            </w:r>
          </w:p>
        </w:tc>
        <w:tc>
          <w:tcPr>
            <w:tcW w:w="1312" w:type="dxa"/>
            <w:vAlign w:val="center"/>
          </w:tcPr>
          <w:p w14:paraId="0F120292"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40F95675"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3876A1E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3A2E7EE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5C6D1F69" w14:textId="77777777" w:rsidTr="000B2870">
        <w:trPr>
          <w:trHeight w:val="340"/>
          <w:jc w:val="center"/>
        </w:trPr>
        <w:tc>
          <w:tcPr>
            <w:tcW w:w="5524" w:type="dxa"/>
            <w:vAlign w:val="center"/>
          </w:tcPr>
          <w:p w14:paraId="2B8DB194"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Elaborer un raisonnement logique</w:t>
            </w:r>
          </w:p>
        </w:tc>
        <w:tc>
          <w:tcPr>
            <w:tcW w:w="1312" w:type="dxa"/>
            <w:vAlign w:val="center"/>
          </w:tcPr>
          <w:p w14:paraId="75E2494A"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5228383"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181BF42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03728BE2"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6B6F6772" w14:textId="77777777" w:rsidTr="000B2870">
        <w:trPr>
          <w:trHeight w:val="340"/>
          <w:jc w:val="center"/>
        </w:trPr>
        <w:tc>
          <w:tcPr>
            <w:tcW w:w="5524" w:type="dxa"/>
            <w:vAlign w:val="center"/>
          </w:tcPr>
          <w:p w14:paraId="615AF5D4" w14:textId="5C1CD6AE"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Être autonome et savoir organiser son travail</w:t>
            </w:r>
          </w:p>
        </w:tc>
        <w:tc>
          <w:tcPr>
            <w:tcW w:w="1312" w:type="dxa"/>
            <w:vAlign w:val="center"/>
          </w:tcPr>
          <w:p w14:paraId="7995BB6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04436A5"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53F0F6BC"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5E367D3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12E3780C" w14:textId="77777777" w:rsidTr="000B2870">
        <w:trPr>
          <w:trHeight w:val="340"/>
          <w:jc w:val="center"/>
        </w:trPr>
        <w:tc>
          <w:tcPr>
            <w:tcW w:w="5524" w:type="dxa"/>
            <w:vAlign w:val="center"/>
          </w:tcPr>
          <w:p w14:paraId="2BE07BE6"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Coopérer </w:t>
            </w:r>
          </w:p>
        </w:tc>
        <w:tc>
          <w:tcPr>
            <w:tcW w:w="1312" w:type="dxa"/>
            <w:vAlign w:val="center"/>
          </w:tcPr>
          <w:p w14:paraId="5DFDE737"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09C1FD0"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307D71EA"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5787E184"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bl>
    <w:p w14:paraId="3B8117D6" w14:textId="77777777" w:rsidR="002166DE" w:rsidRPr="002166DE" w:rsidRDefault="002166DE" w:rsidP="002166DE">
      <w:pPr>
        <w:autoSpaceDE w:val="0"/>
        <w:autoSpaceDN w:val="0"/>
        <w:adjustRightInd w:val="0"/>
        <w:spacing w:before="120" w:after="120"/>
        <w:jc w:val="both"/>
        <w:rPr>
          <w:rFonts w:asciiTheme="minorHAnsi" w:hAnsiTheme="minorHAnsi" w:cstheme="minorHAnsi"/>
          <w:sz w:val="20"/>
          <w:szCs w:val="20"/>
        </w:rPr>
      </w:pPr>
    </w:p>
    <w:p w14:paraId="79BD5202" w14:textId="77777777" w:rsidR="002166DE" w:rsidRPr="002166DE" w:rsidRDefault="002166DE" w:rsidP="002166DE">
      <w:pPr>
        <w:tabs>
          <w:tab w:val="right" w:leader="dot" w:pos="10773"/>
        </w:tabs>
        <w:autoSpaceDE w:val="0"/>
        <w:autoSpaceDN w:val="0"/>
        <w:adjustRightInd w:val="0"/>
        <w:spacing w:before="120" w:after="360" w:line="440" w:lineRule="atLeast"/>
        <w:rPr>
          <w:rFonts w:asciiTheme="minorHAnsi" w:hAnsiTheme="minorHAnsi" w:cstheme="minorHAnsi"/>
          <w:sz w:val="20"/>
          <w:szCs w:val="20"/>
        </w:rPr>
      </w:pPr>
      <w:r w:rsidRPr="002166DE">
        <w:rPr>
          <w:rFonts w:asciiTheme="minorHAnsi" w:hAnsiTheme="minorHAnsi" w:cstheme="minorHAnsi"/>
          <w:sz w:val="20"/>
          <w:szCs w:val="20"/>
        </w:rPr>
        <w:t xml:space="preserve">Quelles sont les disciplines les mieux investies par l’élève ? Selon vous, pourquoi ? </w:t>
      </w:r>
    </w:p>
    <w:p w14:paraId="6F00082A" w14:textId="77777777" w:rsidR="002166DE" w:rsidRPr="002166DE" w:rsidRDefault="002166DE" w:rsidP="002166DE">
      <w:pPr>
        <w:pStyle w:val="Paragraphedeliste"/>
        <w:numPr>
          <w:ilvl w:val="0"/>
          <w:numId w:val="27"/>
        </w:numPr>
        <w:tabs>
          <w:tab w:val="right" w:leader="dot" w:pos="10773"/>
        </w:tabs>
        <w:autoSpaceDE w:val="0"/>
        <w:autoSpaceDN w:val="0"/>
        <w:adjustRightInd w:val="0"/>
        <w:spacing w:line="440" w:lineRule="atLeast"/>
        <w:ind w:left="714" w:hanging="357"/>
        <w:rPr>
          <w:rFonts w:asciiTheme="minorHAnsi" w:hAnsiTheme="minorHAnsi" w:cstheme="minorHAnsi"/>
          <w:sz w:val="20"/>
          <w:szCs w:val="20"/>
        </w:rPr>
      </w:pPr>
      <w:r w:rsidRPr="002166DE">
        <w:rPr>
          <w:rFonts w:asciiTheme="minorHAnsi" w:hAnsiTheme="minorHAnsi" w:cstheme="minorHAnsi"/>
          <w:sz w:val="20"/>
          <w:szCs w:val="20"/>
        </w:rPr>
        <w:tab/>
      </w:r>
    </w:p>
    <w:p w14:paraId="6F4633C2" w14:textId="77777777" w:rsidR="002166DE" w:rsidRPr="002166DE" w:rsidRDefault="002166DE" w:rsidP="002166DE">
      <w:pPr>
        <w:pStyle w:val="Paragraphedeliste"/>
        <w:numPr>
          <w:ilvl w:val="1"/>
          <w:numId w:val="27"/>
        </w:numPr>
        <w:tabs>
          <w:tab w:val="right" w:leader="dot" w:pos="10773"/>
        </w:tabs>
        <w:autoSpaceDE w:val="0"/>
        <w:autoSpaceDN w:val="0"/>
        <w:adjustRightInd w:val="0"/>
        <w:spacing w:line="440" w:lineRule="atLeast"/>
        <w:rPr>
          <w:rFonts w:asciiTheme="minorHAnsi" w:hAnsiTheme="minorHAnsi" w:cstheme="minorHAnsi"/>
          <w:sz w:val="20"/>
          <w:szCs w:val="20"/>
        </w:rPr>
      </w:pPr>
      <w:r w:rsidRPr="002166DE">
        <w:rPr>
          <w:rFonts w:asciiTheme="minorHAnsi" w:hAnsiTheme="minorHAnsi" w:cstheme="minorHAnsi"/>
          <w:sz w:val="20"/>
          <w:szCs w:val="20"/>
        </w:rPr>
        <w:t xml:space="preserve">Raison de l’investissement : </w:t>
      </w:r>
      <w:r w:rsidRPr="002166DE">
        <w:rPr>
          <w:rFonts w:asciiTheme="minorHAnsi" w:hAnsiTheme="minorHAnsi" w:cstheme="minorHAnsi"/>
          <w:sz w:val="20"/>
          <w:szCs w:val="20"/>
        </w:rPr>
        <w:tab/>
      </w:r>
      <w:r w:rsidRPr="002166DE">
        <w:rPr>
          <w:rFonts w:asciiTheme="minorHAnsi" w:hAnsiTheme="minorHAnsi" w:cstheme="minorHAnsi"/>
          <w:sz w:val="20"/>
          <w:szCs w:val="20"/>
        </w:rPr>
        <w:br/>
      </w:r>
      <w:r w:rsidRPr="002166DE">
        <w:rPr>
          <w:rFonts w:asciiTheme="minorHAnsi" w:hAnsiTheme="minorHAnsi" w:cstheme="minorHAnsi"/>
          <w:sz w:val="20"/>
          <w:szCs w:val="20"/>
        </w:rPr>
        <w:tab/>
      </w:r>
    </w:p>
    <w:p w14:paraId="733C8718" w14:textId="77777777" w:rsidR="002166DE" w:rsidRPr="002166DE" w:rsidRDefault="002166DE" w:rsidP="002166DE">
      <w:pPr>
        <w:pStyle w:val="Paragraphedeliste"/>
        <w:numPr>
          <w:ilvl w:val="0"/>
          <w:numId w:val="27"/>
        </w:numPr>
        <w:tabs>
          <w:tab w:val="right" w:leader="dot" w:pos="10773"/>
        </w:tabs>
        <w:autoSpaceDE w:val="0"/>
        <w:autoSpaceDN w:val="0"/>
        <w:adjustRightInd w:val="0"/>
        <w:spacing w:line="440" w:lineRule="atLeast"/>
        <w:ind w:left="714" w:hanging="357"/>
        <w:rPr>
          <w:rFonts w:asciiTheme="minorHAnsi" w:hAnsiTheme="minorHAnsi" w:cstheme="minorHAnsi"/>
          <w:sz w:val="20"/>
          <w:szCs w:val="20"/>
        </w:rPr>
      </w:pPr>
      <w:r w:rsidRPr="002166DE">
        <w:rPr>
          <w:rFonts w:asciiTheme="minorHAnsi" w:hAnsiTheme="minorHAnsi" w:cstheme="minorHAnsi"/>
          <w:sz w:val="20"/>
          <w:szCs w:val="20"/>
        </w:rPr>
        <w:tab/>
      </w:r>
    </w:p>
    <w:p w14:paraId="74179A07" w14:textId="77777777" w:rsidR="002166DE" w:rsidRPr="002166DE" w:rsidRDefault="002166DE" w:rsidP="002166DE">
      <w:pPr>
        <w:pStyle w:val="Paragraphedeliste"/>
        <w:numPr>
          <w:ilvl w:val="1"/>
          <w:numId w:val="27"/>
        </w:numPr>
        <w:tabs>
          <w:tab w:val="right" w:leader="dot" w:pos="10773"/>
        </w:tabs>
        <w:autoSpaceDE w:val="0"/>
        <w:autoSpaceDN w:val="0"/>
        <w:adjustRightInd w:val="0"/>
        <w:spacing w:line="440" w:lineRule="atLeast"/>
        <w:rPr>
          <w:rFonts w:asciiTheme="minorHAnsi" w:hAnsiTheme="minorHAnsi" w:cstheme="minorHAnsi"/>
          <w:sz w:val="20"/>
          <w:szCs w:val="20"/>
        </w:rPr>
      </w:pPr>
      <w:r w:rsidRPr="002166DE">
        <w:rPr>
          <w:rFonts w:asciiTheme="minorHAnsi" w:hAnsiTheme="minorHAnsi" w:cstheme="minorHAnsi"/>
          <w:sz w:val="20"/>
          <w:szCs w:val="20"/>
        </w:rPr>
        <w:t xml:space="preserve">Raison de l’investissement : </w:t>
      </w:r>
      <w:r w:rsidRPr="002166DE">
        <w:rPr>
          <w:rFonts w:asciiTheme="minorHAnsi" w:hAnsiTheme="minorHAnsi" w:cstheme="minorHAnsi"/>
          <w:sz w:val="20"/>
          <w:szCs w:val="20"/>
        </w:rPr>
        <w:tab/>
      </w:r>
      <w:r w:rsidRPr="002166DE">
        <w:rPr>
          <w:rFonts w:asciiTheme="minorHAnsi" w:hAnsiTheme="minorHAnsi" w:cstheme="minorHAnsi"/>
          <w:sz w:val="20"/>
          <w:szCs w:val="20"/>
        </w:rPr>
        <w:br/>
      </w:r>
      <w:r w:rsidRPr="002166DE">
        <w:rPr>
          <w:rFonts w:asciiTheme="minorHAnsi" w:hAnsiTheme="minorHAnsi" w:cstheme="minorHAnsi"/>
          <w:sz w:val="20"/>
          <w:szCs w:val="20"/>
        </w:rPr>
        <w:tab/>
      </w:r>
    </w:p>
    <w:p w14:paraId="487CF78D" w14:textId="77777777" w:rsidR="002166DE" w:rsidRPr="002F1AB3" w:rsidRDefault="002166DE" w:rsidP="002166DE">
      <w:pPr>
        <w:tabs>
          <w:tab w:val="right" w:leader="dot" w:pos="10773"/>
        </w:tabs>
        <w:autoSpaceDE w:val="0"/>
        <w:autoSpaceDN w:val="0"/>
        <w:adjustRightInd w:val="0"/>
        <w:spacing w:line="440" w:lineRule="atLeast"/>
        <w:rPr>
          <w:rFonts w:cstheme="minorHAnsi"/>
        </w:rPr>
      </w:pPr>
    </w:p>
    <w:p w14:paraId="71725EA7" w14:textId="77777777" w:rsidR="004F2EDB" w:rsidRPr="00747F2E" w:rsidRDefault="004F2EDB" w:rsidP="004F2EDB">
      <w:pPr>
        <w:tabs>
          <w:tab w:val="left" w:pos="5360"/>
          <w:tab w:val="left" w:pos="6540"/>
        </w:tabs>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L’élève pratique-t-il un sport ou une activité culturelle ?</w:t>
      </w:r>
      <w:r w:rsidRPr="00747F2E">
        <w:rPr>
          <w:rFonts w:asciiTheme="minorHAnsi" w:hAnsiTheme="minorHAnsi" w:cstheme="minorHAnsi"/>
          <w:sz w:val="20"/>
          <w:szCs w:val="20"/>
        </w:rPr>
        <w:tab/>
      </w:r>
      <w:r w:rsidR="00324539" w:rsidRPr="0016732B">
        <w:rPr>
          <w:rFonts w:cstheme="minorHAnsi"/>
        </w:rPr>
        <w:sym w:font="Wingdings" w:char="F071"/>
      </w:r>
      <w:r w:rsidRPr="00747F2E">
        <w:rPr>
          <w:rFonts w:asciiTheme="minorHAnsi" w:eastAsia="Arial" w:hAnsiTheme="minorHAnsi" w:cstheme="minorHAnsi"/>
          <w:sz w:val="18"/>
          <w:szCs w:val="18"/>
        </w:rPr>
        <w:t>OUI</w:t>
      </w:r>
      <w:r w:rsidRPr="00747F2E">
        <w:rPr>
          <w:rFonts w:asciiTheme="minorHAnsi" w:hAnsiTheme="minorHAnsi" w:cstheme="minorHAnsi"/>
          <w:sz w:val="20"/>
          <w:szCs w:val="20"/>
        </w:rPr>
        <w:tab/>
      </w:r>
      <w:r w:rsidR="00324539" w:rsidRPr="0016732B">
        <w:rPr>
          <w:rFonts w:cstheme="minorHAnsi"/>
        </w:rPr>
        <w:sym w:font="Wingdings" w:char="F071"/>
      </w:r>
      <w:r w:rsidRPr="00747F2E">
        <w:rPr>
          <w:rFonts w:asciiTheme="minorHAnsi" w:eastAsia="Arial" w:hAnsiTheme="minorHAnsi" w:cstheme="minorHAnsi"/>
          <w:sz w:val="19"/>
          <w:szCs w:val="19"/>
        </w:rPr>
        <w:t>NON</w:t>
      </w:r>
    </w:p>
    <w:p w14:paraId="4BA6200F" w14:textId="77777777" w:rsidR="004F2EDB" w:rsidRPr="00747F2E" w:rsidRDefault="004F2EDB" w:rsidP="004F2EDB">
      <w:pPr>
        <w:spacing w:line="7" w:lineRule="exact"/>
        <w:rPr>
          <w:rFonts w:asciiTheme="minorHAnsi" w:hAnsiTheme="minorHAnsi" w:cstheme="minorHAnsi"/>
          <w:sz w:val="20"/>
          <w:szCs w:val="20"/>
        </w:rPr>
      </w:pPr>
    </w:p>
    <w:p w14:paraId="3F28AECC" w14:textId="77777777" w:rsidR="004F2EDB" w:rsidRPr="00747F2E" w:rsidRDefault="004F2EDB" w:rsidP="004F2EDB">
      <w:pPr>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Si oui, précisez : …………………………………………………………………………………………………………...…….</w:t>
      </w:r>
    </w:p>
    <w:p w14:paraId="16C6AFAA"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Aptitude à la réussite (participation, attitude face au travail…) ………………………………………………………….....</w:t>
      </w:r>
    </w:p>
    <w:p w14:paraId="5F4DC148" w14:textId="77777777" w:rsidR="004F2EDB" w:rsidRPr="00747F2E" w:rsidRDefault="004F2EDB" w:rsidP="004F2EDB">
      <w:pPr>
        <w:spacing w:before="120" w:after="120"/>
        <w:rPr>
          <w:rFonts w:asciiTheme="minorHAnsi" w:hAnsiTheme="minorHAnsi" w:cstheme="minorHAnsi"/>
          <w:sz w:val="16"/>
          <w:szCs w:val="16"/>
        </w:rPr>
      </w:pPr>
      <w:r w:rsidRPr="00747F2E">
        <w:rPr>
          <w:rFonts w:asciiTheme="minorHAnsi" w:eastAsia="Arial" w:hAnsiTheme="minorHAnsi" w:cstheme="minorHAnsi"/>
          <w:sz w:val="16"/>
          <w:szCs w:val="16"/>
        </w:rPr>
        <w:t>………………………………………………………………………………………………………………………………………</w:t>
      </w:r>
    </w:p>
    <w:p w14:paraId="44FCCDA8" w14:textId="77777777" w:rsidR="004F2EDB" w:rsidRPr="00747F2E" w:rsidRDefault="004F2EDB" w:rsidP="004F2EDB">
      <w:pPr>
        <w:spacing w:before="120" w:after="120" w:line="305" w:lineRule="exact"/>
        <w:rPr>
          <w:rFonts w:asciiTheme="minorHAnsi" w:hAnsiTheme="minorHAnsi" w:cstheme="minorHAnsi"/>
          <w:sz w:val="16"/>
          <w:szCs w:val="16"/>
        </w:rPr>
      </w:pPr>
      <w:r w:rsidRPr="00747F2E">
        <w:rPr>
          <w:rFonts w:asciiTheme="minorHAnsi" w:hAnsiTheme="minorHAnsi" w:cstheme="minorHAnsi"/>
          <w:sz w:val="16"/>
          <w:szCs w:val="16"/>
        </w:rPr>
        <w:t>………………………………………………………………………………………………………………………………………</w:t>
      </w:r>
    </w:p>
    <w:p w14:paraId="316A9274" w14:textId="77777777" w:rsidR="004F2EDB" w:rsidRPr="00747F2E" w:rsidRDefault="004F2EDB" w:rsidP="004024A9">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Adhésion de l’élève pour intégrer l’internat :</w:t>
      </w:r>
    </w:p>
    <w:p w14:paraId="60813F9C" w14:textId="77777777" w:rsidR="004F2EDB" w:rsidRPr="00747F2E" w:rsidRDefault="004F2EDB" w:rsidP="004F2EDB">
      <w:pPr>
        <w:spacing w:before="120" w:after="120"/>
        <w:rPr>
          <w:rFonts w:asciiTheme="minorHAnsi" w:hAnsiTheme="minorHAnsi" w:cstheme="minorHAnsi"/>
          <w:sz w:val="16"/>
          <w:szCs w:val="16"/>
        </w:rPr>
      </w:pPr>
      <w:r w:rsidRPr="00747F2E">
        <w:rPr>
          <w:rFonts w:asciiTheme="minorHAnsi" w:eastAsia="Arial" w:hAnsiTheme="minorHAnsi" w:cstheme="minorHAnsi"/>
          <w:sz w:val="16"/>
          <w:szCs w:val="16"/>
        </w:rPr>
        <w:t xml:space="preserve"> ………………………………………………………………………………………………………………………………………</w:t>
      </w:r>
    </w:p>
    <w:p w14:paraId="59722AD9" w14:textId="77777777" w:rsidR="004F2EDB" w:rsidRPr="00747F2E" w:rsidRDefault="004F2EDB" w:rsidP="00233DA2">
      <w:pPr>
        <w:spacing w:before="120" w:after="120" w:line="305" w:lineRule="exact"/>
        <w:rPr>
          <w:rFonts w:asciiTheme="minorHAnsi" w:hAnsiTheme="minorHAnsi" w:cstheme="minorHAnsi"/>
          <w:sz w:val="16"/>
          <w:szCs w:val="16"/>
        </w:rPr>
        <w:sectPr w:rsidR="004F2EDB" w:rsidRPr="00747F2E" w:rsidSect="00747F2E">
          <w:footerReference w:type="default" r:id="rId9"/>
          <w:pgSz w:w="11900" w:h="16838"/>
          <w:pgMar w:top="759" w:right="546" w:bottom="993" w:left="760" w:header="0" w:footer="0" w:gutter="0"/>
          <w:cols w:space="720" w:equalWidth="0">
            <w:col w:w="10600"/>
          </w:cols>
        </w:sectPr>
      </w:pPr>
      <w:r w:rsidRPr="00747F2E">
        <w:rPr>
          <w:rFonts w:asciiTheme="minorHAnsi" w:hAnsiTheme="minorHAnsi" w:cstheme="minorHAnsi"/>
          <w:sz w:val="16"/>
          <w:szCs w:val="16"/>
        </w:rPr>
        <w:t>…………………………………………………………………………………………………………………………………</w:t>
      </w:r>
    </w:p>
    <w:p w14:paraId="0BE2A53F" w14:textId="77777777" w:rsidR="004F2EDB" w:rsidRPr="00747F2E" w:rsidRDefault="004F2EDB" w:rsidP="004F2EDB">
      <w:pPr>
        <w:rPr>
          <w:rFonts w:asciiTheme="minorHAnsi" w:hAnsiTheme="minorHAnsi" w:cstheme="minorHAnsi"/>
          <w:sz w:val="20"/>
          <w:szCs w:val="20"/>
        </w:rPr>
      </w:pPr>
    </w:p>
    <w:p w14:paraId="10EA1045" w14:textId="77777777" w:rsidR="00233DA2" w:rsidRPr="00747F2E" w:rsidRDefault="00233DA2" w:rsidP="00233DA2">
      <w:pPr>
        <w:spacing w:line="349" w:lineRule="auto"/>
        <w:ind w:right="60"/>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Potentiel de développement (construction du raisonnement, autonomie, méthodes et organisation du travail, bénéfice attendu d’une scolarité en internat…) </w:t>
      </w:r>
    </w:p>
    <w:p w14:paraId="7E7EEB3F" w14:textId="77777777" w:rsidR="00233DA2" w:rsidRPr="00747F2E" w:rsidRDefault="00233DA2" w:rsidP="00233DA2">
      <w:pPr>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w:t>
      </w:r>
    </w:p>
    <w:p w14:paraId="6613DB54" w14:textId="77777777" w:rsidR="00233DA2" w:rsidRPr="00747F2E" w:rsidRDefault="00233DA2" w:rsidP="00233DA2">
      <w:pPr>
        <w:spacing w:before="120" w:after="120" w:line="305" w:lineRule="exact"/>
        <w:rPr>
          <w:rFonts w:asciiTheme="minorHAnsi" w:hAnsiTheme="minorHAnsi" w:cstheme="minorHAnsi"/>
          <w:sz w:val="20"/>
          <w:szCs w:val="20"/>
        </w:rPr>
      </w:pPr>
      <w:r w:rsidRPr="00747F2E">
        <w:rPr>
          <w:rFonts w:asciiTheme="minorHAnsi" w:hAnsiTheme="minorHAnsi" w:cstheme="minorHAnsi"/>
          <w:sz w:val="20"/>
          <w:szCs w:val="20"/>
        </w:rPr>
        <w:t>…………………………………………………………………………………………………………………………….……………………………………………………………………………………………………………………………</w:t>
      </w:r>
    </w:p>
    <w:p w14:paraId="22D200B5" w14:textId="77777777" w:rsidR="00233DA2" w:rsidRPr="00747F2E" w:rsidRDefault="00233DA2" w:rsidP="00233DA2">
      <w:pPr>
        <w:spacing w:line="349" w:lineRule="auto"/>
        <w:ind w:right="60"/>
        <w:rPr>
          <w:rFonts w:asciiTheme="minorHAnsi" w:hAnsiTheme="minorHAnsi" w:cstheme="minorHAnsi"/>
          <w:sz w:val="6"/>
          <w:szCs w:val="20"/>
        </w:rPr>
      </w:pPr>
    </w:p>
    <w:p w14:paraId="6D71D566" w14:textId="77777777" w:rsidR="00233DA2" w:rsidRPr="00747F2E" w:rsidRDefault="00233DA2" w:rsidP="00233DA2">
      <w:pPr>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Eléments de vie scolaire : </w:t>
      </w:r>
    </w:p>
    <w:p w14:paraId="4314AC5B" w14:textId="77777777" w:rsidR="00233DA2" w:rsidRPr="00747F2E" w:rsidRDefault="00233DA2" w:rsidP="00233DA2">
      <w:pPr>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w:t>
      </w:r>
    </w:p>
    <w:p w14:paraId="0B24F41B" w14:textId="77777777" w:rsidR="00233DA2" w:rsidRPr="00747F2E" w:rsidRDefault="00233DA2" w:rsidP="00233DA2">
      <w:pPr>
        <w:spacing w:before="120" w:after="120" w:line="305" w:lineRule="exact"/>
        <w:rPr>
          <w:rFonts w:asciiTheme="minorHAnsi" w:hAnsiTheme="minorHAnsi" w:cstheme="minorHAnsi"/>
          <w:sz w:val="20"/>
          <w:szCs w:val="20"/>
        </w:rPr>
      </w:pPr>
      <w:r w:rsidRPr="00747F2E">
        <w:rPr>
          <w:rFonts w:asciiTheme="minorHAnsi" w:hAnsiTheme="minorHAnsi" w:cstheme="minorHAnsi"/>
          <w:sz w:val="20"/>
          <w:szCs w:val="20"/>
        </w:rPr>
        <w:t>…………………………………………………………………………………………………………………………….……………………………………………………………………………………………………………………………</w:t>
      </w:r>
    </w:p>
    <w:tbl>
      <w:tblPr>
        <w:tblStyle w:val="Grilledutableau"/>
        <w:tblW w:w="9574" w:type="dxa"/>
        <w:tblLook w:val="04A0" w:firstRow="1" w:lastRow="0" w:firstColumn="1" w:lastColumn="0" w:noHBand="0" w:noVBand="1"/>
      </w:tblPr>
      <w:tblGrid>
        <w:gridCol w:w="3539"/>
        <w:gridCol w:w="6035"/>
      </w:tblGrid>
      <w:tr w:rsidR="00086D4F" w:rsidRPr="00505EEF" w14:paraId="0AD7BB1E" w14:textId="77777777" w:rsidTr="004024A9">
        <w:tc>
          <w:tcPr>
            <w:tcW w:w="3539" w:type="dxa"/>
            <w:shd w:val="clear" w:color="auto" w:fill="2E74B5" w:themeFill="accent1" w:themeFillShade="BF"/>
            <w:vAlign w:val="center"/>
          </w:tcPr>
          <w:p w14:paraId="23B56981" w14:textId="77777777" w:rsidR="00086D4F" w:rsidRPr="0016732B" w:rsidRDefault="004024A9" w:rsidP="004024A9">
            <w:pPr>
              <w:jc w:val="center"/>
              <w:rPr>
                <w:rFonts w:cstheme="minorHAnsi"/>
                <w:b/>
                <w:sz w:val="24"/>
                <w:szCs w:val="24"/>
              </w:rPr>
            </w:pPr>
            <w:r w:rsidRPr="0016732B">
              <w:rPr>
                <w:rFonts w:cstheme="minorHAnsi"/>
                <w:b/>
                <w:color w:val="FFFFFF" w:themeColor="background1"/>
                <w:sz w:val="24"/>
                <w:szCs w:val="24"/>
              </w:rPr>
              <w:t>SAVOIR ETRE</w:t>
            </w:r>
          </w:p>
        </w:tc>
        <w:tc>
          <w:tcPr>
            <w:tcW w:w="6035" w:type="dxa"/>
            <w:shd w:val="clear" w:color="auto" w:fill="2E74B5" w:themeFill="accent1" w:themeFillShade="BF"/>
            <w:vAlign w:val="center"/>
          </w:tcPr>
          <w:p w14:paraId="019D4E76" w14:textId="77777777" w:rsidR="00086D4F" w:rsidRPr="009A1A81" w:rsidRDefault="004024A9" w:rsidP="004024A9">
            <w:pPr>
              <w:jc w:val="center"/>
              <w:rPr>
                <w:rFonts w:cstheme="minorHAnsi"/>
                <w:b/>
                <w:sz w:val="24"/>
                <w:szCs w:val="24"/>
              </w:rPr>
            </w:pPr>
            <w:r w:rsidRPr="009A1A81">
              <w:rPr>
                <w:rFonts w:cstheme="minorHAnsi"/>
                <w:b/>
                <w:color w:val="FFFFFF" w:themeColor="background1"/>
                <w:sz w:val="24"/>
                <w:szCs w:val="24"/>
              </w:rPr>
              <w:t>COMMENTAIRE</w:t>
            </w:r>
          </w:p>
        </w:tc>
      </w:tr>
      <w:tr w:rsidR="004024A9" w:rsidRPr="00505EEF" w14:paraId="20B168F9" w14:textId="77777777" w:rsidTr="004024A9">
        <w:trPr>
          <w:trHeight w:val="806"/>
        </w:trPr>
        <w:tc>
          <w:tcPr>
            <w:tcW w:w="3539" w:type="dxa"/>
            <w:shd w:val="clear" w:color="auto" w:fill="auto"/>
            <w:vAlign w:val="center"/>
          </w:tcPr>
          <w:p w14:paraId="113234DC" w14:textId="77777777" w:rsidR="004024A9" w:rsidRPr="0016732B" w:rsidRDefault="004024A9" w:rsidP="004024A9">
            <w:pPr>
              <w:rPr>
                <w:rFonts w:cstheme="minorHAnsi"/>
                <w:b/>
                <w:color w:val="FFFFFF" w:themeColor="background1"/>
                <w:sz w:val="24"/>
                <w:szCs w:val="24"/>
              </w:rPr>
            </w:pPr>
            <w:r w:rsidRPr="00747F2E">
              <w:rPr>
                <w:rFonts w:ascii="Times New Roman" w:eastAsia="Arial" w:hAnsi="Times New Roman" w:cstheme="minorHAnsi"/>
                <w:sz w:val="20"/>
                <w:szCs w:val="20"/>
              </w:rPr>
              <w:t xml:space="preserve">Ponctualité </w:t>
            </w:r>
            <w:r w:rsidR="00171825" w:rsidRPr="00747F2E">
              <w:rPr>
                <w:rFonts w:ascii="Times New Roman" w:eastAsia="Arial" w:hAnsi="Times New Roman" w:cstheme="minorHAnsi"/>
                <w:sz w:val="20"/>
                <w:szCs w:val="20"/>
              </w:rPr>
              <w:t>- Assiduité</w:t>
            </w:r>
          </w:p>
        </w:tc>
        <w:tc>
          <w:tcPr>
            <w:tcW w:w="6035" w:type="dxa"/>
            <w:shd w:val="clear" w:color="auto" w:fill="auto"/>
            <w:vAlign w:val="center"/>
          </w:tcPr>
          <w:p w14:paraId="4E229B6C" w14:textId="77777777" w:rsidR="004024A9" w:rsidRPr="00747F2E" w:rsidRDefault="004024A9" w:rsidP="00171825">
            <w:pPr>
              <w:rPr>
                <w:rFonts w:eastAsia="Arial" w:cstheme="minorHAnsi"/>
                <w:sz w:val="20"/>
                <w:szCs w:val="20"/>
                <w:lang w:eastAsia="fr-FR"/>
              </w:rPr>
            </w:pPr>
          </w:p>
        </w:tc>
      </w:tr>
      <w:tr w:rsidR="004024A9" w:rsidRPr="00505EEF" w14:paraId="60F7A6A4" w14:textId="77777777" w:rsidTr="004024A9">
        <w:trPr>
          <w:trHeight w:val="806"/>
        </w:trPr>
        <w:tc>
          <w:tcPr>
            <w:tcW w:w="3539" w:type="dxa"/>
            <w:shd w:val="clear" w:color="auto" w:fill="auto"/>
            <w:vAlign w:val="center"/>
          </w:tcPr>
          <w:p w14:paraId="5114D573"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Autonomie dans la démarche scolaire (emploi du temps, matériel, travail personnel, …)</w:t>
            </w:r>
          </w:p>
        </w:tc>
        <w:tc>
          <w:tcPr>
            <w:tcW w:w="6035" w:type="dxa"/>
            <w:shd w:val="clear" w:color="auto" w:fill="auto"/>
            <w:vAlign w:val="center"/>
          </w:tcPr>
          <w:p w14:paraId="274D7113" w14:textId="77777777" w:rsidR="004024A9" w:rsidRPr="00747F2E" w:rsidRDefault="004024A9" w:rsidP="00171825">
            <w:pPr>
              <w:rPr>
                <w:rFonts w:eastAsia="Arial" w:cstheme="minorHAnsi"/>
                <w:sz w:val="20"/>
                <w:szCs w:val="20"/>
                <w:lang w:eastAsia="fr-FR"/>
              </w:rPr>
            </w:pPr>
          </w:p>
        </w:tc>
      </w:tr>
      <w:tr w:rsidR="004024A9" w:rsidRPr="00505EEF" w14:paraId="698D7662" w14:textId="77777777" w:rsidTr="004024A9">
        <w:trPr>
          <w:trHeight w:val="806"/>
        </w:trPr>
        <w:tc>
          <w:tcPr>
            <w:tcW w:w="3539" w:type="dxa"/>
            <w:shd w:val="clear" w:color="auto" w:fill="auto"/>
            <w:vAlign w:val="center"/>
          </w:tcPr>
          <w:p w14:paraId="17C0B906"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Adaptation au groupe</w:t>
            </w:r>
          </w:p>
        </w:tc>
        <w:tc>
          <w:tcPr>
            <w:tcW w:w="6035" w:type="dxa"/>
            <w:shd w:val="clear" w:color="auto" w:fill="auto"/>
            <w:vAlign w:val="center"/>
          </w:tcPr>
          <w:p w14:paraId="5786CDAE" w14:textId="77777777" w:rsidR="004024A9" w:rsidRPr="00747F2E" w:rsidRDefault="004024A9" w:rsidP="00171825">
            <w:pPr>
              <w:rPr>
                <w:rFonts w:eastAsia="Arial" w:cstheme="minorHAnsi"/>
                <w:sz w:val="20"/>
                <w:szCs w:val="20"/>
                <w:lang w:eastAsia="fr-FR"/>
              </w:rPr>
            </w:pPr>
          </w:p>
        </w:tc>
      </w:tr>
      <w:tr w:rsidR="004024A9" w:rsidRPr="00505EEF" w14:paraId="655DAE21" w14:textId="77777777" w:rsidTr="004024A9">
        <w:trPr>
          <w:trHeight w:val="806"/>
        </w:trPr>
        <w:tc>
          <w:tcPr>
            <w:tcW w:w="3539" w:type="dxa"/>
            <w:shd w:val="clear" w:color="auto" w:fill="auto"/>
            <w:vAlign w:val="center"/>
          </w:tcPr>
          <w:p w14:paraId="73037633"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Respect des autres</w:t>
            </w:r>
          </w:p>
        </w:tc>
        <w:tc>
          <w:tcPr>
            <w:tcW w:w="6035" w:type="dxa"/>
            <w:shd w:val="clear" w:color="auto" w:fill="auto"/>
            <w:vAlign w:val="center"/>
          </w:tcPr>
          <w:p w14:paraId="66DA723E" w14:textId="77777777" w:rsidR="004024A9" w:rsidRPr="00747F2E" w:rsidRDefault="004024A9" w:rsidP="00171825">
            <w:pPr>
              <w:rPr>
                <w:rFonts w:eastAsia="Arial" w:cstheme="minorHAnsi"/>
                <w:sz w:val="20"/>
                <w:szCs w:val="20"/>
                <w:lang w:eastAsia="fr-FR"/>
              </w:rPr>
            </w:pPr>
          </w:p>
        </w:tc>
      </w:tr>
      <w:tr w:rsidR="004024A9" w:rsidRPr="00505EEF" w14:paraId="11458165" w14:textId="77777777" w:rsidTr="004024A9">
        <w:trPr>
          <w:trHeight w:val="806"/>
        </w:trPr>
        <w:tc>
          <w:tcPr>
            <w:tcW w:w="3539" w:type="dxa"/>
            <w:shd w:val="clear" w:color="auto" w:fill="auto"/>
            <w:vAlign w:val="center"/>
          </w:tcPr>
          <w:p w14:paraId="55EE209F"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Respect du règlement intérieur</w:t>
            </w:r>
          </w:p>
        </w:tc>
        <w:tc>
          <w:tcPr>
            <w:tcW w:w="6035" w:type="dxa"/>
            <w:shd w:val="clear" w:color="auto" w:fill="auto"/>
            <w:vAlign w:val="center"/>
          </w:tcPr>
          <w:p w14:paraId="2B665E89" w14:textId="77777777" w:rsidR="004024A9" w:rsidRPr="00747F2E" w:rsidRDefault="004024A9" w:rsidP="00171825">
            <w:pPr>
              <w:rPr>
                <w:rFonts w:eastAsia="Arial" w:cstheme="minorHAnsi"/>
                <w:sz w:val="20"/>
                <w:szCs w:val="20"/>
                <w:lang w:eastAsia="fr-FR"/>
              </w:rPr>
            </w:pPr>
          </w:p>
        </w:tc>
      </w:tr>
      <w:tr w:rsidR="004024A9" w:rsidRPr="00505EEF" w14:paraId="0250C0D2" w14:textId="77777777" w:rsidTr="004024A9">
        <w:trPr>
          <w:trHeight w:val="806"/>
        </w:trPr>
        <w:tc>
          <w:tcPr>
            <w:tcW w:w="3539" w:type="dxa"/>
            <w:shd w:val="clear" w:color="auto" w:fill="auto"/>
            <w:vAlign w:val="center"/>
          </w:tcPr>
          <w:p w14:paraId="3281A814"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Persévérance dans l’effort</w:t>
            </w:r>
          </w:p>
        </w:tc>
        <w:tc>
          <w:tcPr>
            <w:tcW w:w="6035" w:type="dxa"/>
            <w:shd w:val="clear" w:color="auto" w:fill="auto"/>
            <w:vAlign w:val="center"/>
          </w:tcPr>
          <w:p w14:paraId="3319DD6F" w14:textId="77777777" w:rsidR="004024A9" w:rsidRPr="00747F2E" w:rsidRDefault="004024A9" w:rsidP="00171825">
            <w:pPr>
              <w:rPr>
                <w:rFonts w:eastAsia="Arial" w:cstheme="minorHAnsi"/>
                <w:sz w:val="20"/>
                <w:szCs w:val="20"/>
                <w:lang w:eastAsia="fr-FR"/>
              </w:rPr>
            </w:pPr>
          </w:p>
        </w:tc>
      </w:tr>
      <w:tr w:rsidR="004024A9" w:rsidRPr="00505EEF" w14:paraId="361DD0AA" w14:textId="77777777" w:rsidTr="004024A9">
        <w:trPr>
          <w:trHeight w:val="806"/>
        </w:trPr>
        <w:tc>
          <w:tcPr>
            <w:tcW w:w="3539" w:type="dxa"/>
            <w:shd w:val="clear" w:color="auto" w:fill="auto"/>
            <w:vAlign w:val="center"/>
          </w:tcPr>
          <w:p w14:paraId="6F01F56E"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Prise de responsabilités (délégué, associations, …)</w:t>
            </w:r>
          </w:p>
        </w:tc>
        <w:tc>
          <w:tcPr>
            <w:tcW w:w="6035" w:type="dxa"/>
            <w:shd w:val="clear" w:color="auto" w:fill="auto"/>
            <w:vAlign w:val="center"/>
          </w:tcPr>
          <w:p w14:paraId="39315F32" w14:textId="77777777" w:rsidR="004024A9" w:rsidRPr="00747F2E" w:rsidRDefault="004024A9" w:rsidP="00171825">
            <w:pPr>
              <w:rPr>
                <w:rFonts w:eastAsia="Arial" w:cstheme="minorHAnsi"/>
                <w:sz w:val="20"/>
                <w:szCs w:val="20"/>
                <w:lang w:eastAsia="fr-FR"/>
              </w:rPr>
            </w:pPr>
          </w:p>
        </w:tc>
      </w:tr>
    </w:tbl>
    <w:p w14:paraId="30DAD8E2" w14:textId="77777777" w:rsidR="00AF5897" w:rsidRPr="00747F2E" w:rsidRDefault="00AF5897" w:rsidP="00AF5897">
      <w:pPr>
        <w:spacing w:before="240" w:after="120"/>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Avis circonstancié du chef d’établissement : </w:t>
      </w:r>
    </w:p>
    <w:p w14:paraId="56BF28BF" w14:textId="77777777" w:rsidR="00AF5897" w:rsidRPr="00747F2E" w:rsidRDefault="00AF5897" w:rsidP="00AF5897">
      <w:pPr>
        <w:spacing w:before="240" w:after="120"/>
        <w:rPr>
          <w:rFonts w:asciiTheme="minorHAnsi" w:eastAsia="Arial" w:hAnsiTheme="minorHAnsi" w:cstheme="minorHAnsi"/>
          <w:sz w:val="20"/>
          <w:szCs w:val="20"/>
        </w:rPr>
      </w:pPr>
    </w:p>
    <w:p w14:paraId="7E8B0EA2" w14:textId="77777777" w:rsidR="00AF5897" w:rsidRPr="00747F2E" w:rsidRDefault="00AF5897" w:rsidP="00AF5897">
      <w:pPr>
        <w:spacing w:before="240" w:after="120"/>
        <w:rPr>
          <w:rFonts w:asciiTheme="minorHAnsi" w:eastAsia="Arial" w:hAnsiTheme="minorHAnsi" w:cstheme="minorHAnsi"/>
          <w:sz w:val="20"/>
          <w:szCs w:val="20"/>
        </w:rPr>
      </w:pPr>
    </w:p>
    <w:p w14:paraId="37BD6898" w14:textId="77777777" w:rsidR="00AF5897" w:rsidRPr="00747F2E" w:rsidRDefault="00AF5897" w:rsidP="00AF5897">
      <w:pPr>
        <w:spacing w:before="240" w:after="120"/>
        <w:rPr>
          <w:rFonts w:asciiTheme="minorHAnsi" w:hAnsiTheme="minorHAnsi" w:cstheme="minorHAnsi"/>
          <w:sz w:val="20"/>
          <w:szCs w:val="20"/>
        </w:rPr>
      </w:pPr>
    </w:p>
    <w:p w14:paraId="78625FEA" w14:textId="77777777" w:rsidR="00AF5897" w:rsidRPr="00747F2E" w:rsidRDefault="00AF5897" w:rsidP="00AF5897">
      <w:pPr>
        <w:spacing w:line="225" w:lineRule="exact"/>
        <w:rPr>
          <w:rFonts w:asciiTheme="minorHAnsi" w:hAnsiTheme="minorHAnsi" w:cstheme="minorHAnsi"/>
          <w:sz w:val="20"/>
          <w:szCs w:val="20"/>
        </w:rPr>
      </w:pPr>
    </w:p>
    <w:p w14:paraId="710685E5" w14:textId="77777777" w:rsidR="00AF5897" w:rsidRPr="00747F2E" w:rsidRDefault="00AF5897" w:rsidP="00AF5897">
      <w:pPr>
        <w:rPr>
          <w:rFonts w:asciiTheme="minorHAnsi" w:hAnsiTheme="minorHAnsi" w:cstheme="minorHAnsi"/>
          <w:sz w:val="20"/>
          <w:szCs w:val="20"/>
        </w:rPr>
      </w:pPr>
      <w:r w:rsidRPr="00747F2E">
        <w:rPr>
          <w:rFonts w:asciiTheme="minorHAnsi" w:eastAsia="Arial" w:hAnsiTheme="minorHAnsi" w:cstheme="minorHAnsi"/>
          <w:sz w:val="20"/>
          <w:szCs w:val="20"/>
        </w:rPr>
        <w:t>Le ….  /.…. /….</w:t>
      </w:r>
    </w:p>
    <w:p w14:paraId="224BA5FE" w14:textId="77777777" w:rsidR="00AF5897" w:rsidRPr="00747F2E" w:rsidRDefault="00AF5897" w:rsidP="00AF5897">
      <w:pPr>
        <w:spacing w:line="215" w:lineRule="exact"/>
        <w:rPr>
          <w:rFonts w:asciiTheme="minorHAnsi" w:hAnsiTheme="minorHAnsi" w:cstheme="minorHAnsi"/>
          <w:sz w:val="20"/>
          <w:szCs w:val="20"/>
        </w:rPr>
      </w:pPr>
    </w:p>
    <w:p w14:paraId="4B2BC83B" w14:textId="77777777" w:rsidR="00AF5897" w:rsidRPr="00747F2E" w:rsidRDefault="00AF5897" w:rsidP="00AF5897">
      <w:pPr>
        <w:rPr>
          <w:rFonts w:asciiTheme="minorHAnsi" w:eastAsia="Arial" w:hAnsiTheme="minorHAnsi" w:cstheme="minorHAnsi"/>
          <w:sz w:val="20"/>
          <w:szCs w:val="20"/>
        </w:rPr>
      </w:pPr>
      <w:r w:rsidRPr="00747F2E">
        <w:rPr>
          <w:rFonts w:asciiTheme="minorHAnsi" w:eastAsia="Arial" w:hAnsiTheme="minorHAnsi" w:cstheme="minorHAnsi"/>
          <w:sz w:val="20"/>
          <w:szCs w:val="20"/>
        </w:rPr>
        <w:t>Signature du chef d’établissement ou du directeur d’école et cachet de l’établissement</w:t>
      </w:r>
      <w:bookmarkStart w:id="0" w:name="page8"/>
      <w:bookmarkEnd w:id="0"/>
    </w:p>
    <w:p w14:paraId="69AD59CB" w14:textId="2AF04F7E" w:rsidR="00C5410A" w:rsidRDefault="00C5410A">
      <w:pPr>
        <w:rPr>
          <w:rFonts w:asciiTheme="minorHAnsi" w:hAnsiTheme="minorHAnsi" w:cstheme="minorHAnsi"/>
        </w:rPr>
      </w:pPr>
    </w:p>
    <w:p w14:paraId="3D461085" w14:textId="77777777" w:rsidR="00AB4F71" w:rsidRPr="00747F2E" w:rsidRDefault="00AB4F71">
      <w:pPr>
        <w:rPr>
          <w:rFonts w:asciiTheme="minorHAnsi" w:hAnsiTheme="minorHAnsi" w:cstheme="minorHAnsi"/>
        </w:rPr>
      </w:pPr>
    </w:p>
    <w:p w14:paraId="3A5AC332" w14:textId="77777777" w:rsidR="00B514BA" w:rsidRPr="0016732B" w:rsidRDefault="00B514BA" w:rsidP="00B514BA">
      <w:pPr>
        <w:spacing w:after="160" w:line="259" w:lineRule="auto"/>
        <w:rPr>
          <w:rFonts w:asciiTheme="minorHAnsi" w:eastAsiaTheme="minorHAnsi" w:hAnsiTheme="minorHAnsi" w:cstheme="minorHAnsi"/>
          <w:sz w:val="20"/>
          <w:szCs w:val="20"/>
          <w:lang w:eastAsia="en-US"/>
        </w:rPr>
      </w:pPr>
    </w:p>
    <w:tbl>
      <w:tblPr>
        <w:tblStyle w:val="Grilledutableau"/>
        <w:tblW w:w="10188" w:type="dxa"/>
        <w:tblInd w:w="-5" w:type="dxa"/>
        <w:tblLook w:val="04A0" w:firstRow="1" w:lastRow="0" w:firstColumn="1" w:lastColumn="0" w:noHBand="0" w:noVBand="1"/>
      </w:tblPr>
      <w:tblGrid>
        <w:gridCol w:w="10188"/>
      </w:tblGrid>
      <w:tr w:rsidR="00B514BA" w:rsidRPr="00505EEF" w14:paraId="4816DB63" w14:textId="77777777" w:rsidTr="0033587D">
        <w:tc>
          <w:tcPr>
            <w:tcW w:w="10188"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46FF3812" w14:textId="3D3C3B6F" w:rsidR="00B514BA" w:rsidRPr="00747F2E" w:rsidRDefault="00B514BA" w:rsidP="0033587D">
            <w:pPr>
              <w:jc w:val="center"/>
              <w:rPr>
                <w:rFonts w:cstheme="minorHAnsi"/>
                <w:sz w:val="36"/>
                <w:szCs w:val="36"/>
              </w:rPr>
            </w:pPr>
            <w:r w:rsidRPr="00747F2E">
              <w:rPr>
                <w:rFonts w:ascii="Times New Roman" w:eastAsia="Arial Rounded MT Bold" w:hAnsi="Times New Roman" w:cstheme="minorHAnsi"/>
                <w:b/>
                <w:bCs/>
                <w:sz w:val="28"/>
                <w:szCs w:val="28"/>
              </w:rPr>
              <w:lastRenderedPageBreak/>
              <w:t xml:space="preserve">DOSSIER DE CANDIDATURE - </w:t>
            </w:r>
            <w:r w:rsidR="00F91D00" w:rsidRPr="00747F2E">
              <w:rPr>
                <w:rFonts w:ascii="Times New Roman" w:eastAsia="Arial Rounded MT Bold" w:hAnsi="Times New Roman" w:cstheme="minorHAnsi"/>
                <w:b/>
                <w:bCs/>
                <w:sz w:val="28"/>
                <w:szCs w:val="28"/>
              </w:rPr>
              <w:t xml:space="preserve">INTERNAT </w:t>
            </w:r>
            <w:r w:rsidR="00F97803">
              <w:rPr>
                <w:rFonts w:ascii="Times New Roman" w:eastAsia="Arial Rounded MT Bold" w:hAnsi="Times New Roman" w:cstheme="minorHAnsi"/>
                <w:b/>
                <w:bCs/>
                <w:sz w:val="28"/>
                <w:szCs w:val="28"/>
              </w:rPr>
              <w:t xml:space="preserve"> </w:t>
            </w:r>
            <w:r w:rsidRPr="00747F2E">
              <w:rPr>
                <w:rFonts w:ascii="Times New Roman" w:eastAsia="Arial Rounded MT Bold" w:hAnsi="Times New Roman" w:cstheme="minorHAnsi"/>
                <w:b/>
                <w:bCs/>
                <w:sz w:val="28"/>
                <w:szCs w:val="28"/>
              </w:rPr>
              <w:t xml:space="preserve">RENTREE SCOLAIRE </w:t>
            </w:r>
            <w:r w:rsidR="00AE3B7E">
              <w:rPr>
                <w:rFonts w:ascii="Times New Roman" w:eastAsia="Arial Rounded MT Bold" w:hAnsi="Times New Roman" w:cstheme="minorHAnsi"/>
                <w:b/>
                <w:bCs/>
                <w:sz w:val="28"/>
                <w:szCs w:val="28"/>
              </w:rPr>
              <w:t>202</w:t>
            </w:r>
            <w:r w:rsidR="00A62EF6">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A62EF6">
              <w:rPr>
                <w:rFonts w:ascii="Times New Roman" w:eastAsia="Arial Rounded MT Bold" w:hAnsi="Times New Roman" w:cstheme="minorHAnsi"/>
                <w:b/>
                <w:bCs/>
                <w:sz w:val="28"/>
                <w:szCs w:val="28"/>
              </w:rPr>
              <w:t>6</w:t>
            </w:r>
          </w:p>
        </w:tc>
      </w:tr>
    </w:tbl>
    <w:p w14:paraId="2FEB3E6E" w14:textId="2A7F6CE3" w:rsidR="00B514BA" w:rsidRPr="00747F2E" w:rsidRDefault="00B514BA" w:rsidP="00B514BA">
      <w:pPr>
        <w:spacing w:before="120" w:after="120"/>
        <w:jc w:val="center"/>
        <w:rPr>
          <w:rFonts w:asciiTheme="minorHAnsi" w:hAnsiTheme="minorHAnsi" w:cstheme="minorHAnsi"/>
        </w:rPr>
      </w:pPr>
      <w:r w:rsidRPr="00747F2E">
        <w:rPr>
          <w:rFonts w:asciiTheme="minorHAnsi" w:hAnsiTheme="minorHAnsi" w:cstheme="minorHAnsi"/>
          <w:b/>
          <w:sz w:val="32"/>
          <w:szCs w:val="32"/>
        </w:rPr>
        <w:t>Feuillet social</w:t>
      </w:r>
      <w:r w:rsidR="00DB6036">
        <w:rPr>
          <w:rFonts w:asciiTheme="minorHAnsi" w:hAnsiTheme="minorHAnsi" w:cstheme="minorHAnsi"/>
          <w:b/>
          <w:sz w:val="32"/>
          <w:szCs w:val="32"/>
        </w:rPr>
        <w:t xml:space="preserve"> (à compléter si nécessaire)</w:t>
      </w:r>
    </w:p>
    <w:p w14:paraId="65393FB1" w14:textId="45B19AAB" w:rsidR="00F97803" w:rsidRPr="00DB6036" w:rsidRDefault="00B514BA" w:rsidP="00F97803">
      <w:pPr>
        <w:spacing w:before="240" w:after="240"/>
        <w:ind w:left="-567" w:right="-567"/>
        <w:jc w:val="center"/>
        <w:rPr>
          <w:rFonts w:asciiTheme="minorHAnsi" w:hAnsiTheme="minorHAnsi" w:cstheme="minorHAnsi"/>
          <w:i/>
          <w:color w:val="FF0000"/>
          <w:sz w:val="20"/>
          <w:szCs w:val="20"/>
          <w:u w:val="single"/>
        </w:rPr>
      </w:pPr>
      <w:r w:rsidRPr="00DB6036">
        <w:rPr>
          <w:rFonts w:asciiTheme="minorHAnsi" w:hAnsiTheme="minorHAnsi" w:cstheme="minorHAnsi"/>
          <w:i/>
          <w:color w:val="FF0000"/>
          <w:sz w:val="20"/>
          <w:szCs w:val="20"/>
          <w:u w:val="single"/>
        </w:rPr>
        <w:t xml:space="preserve">À renseigner par l’assistante de service social et à transmettre à </w:t>
      </w:r>
      <w:r w:rsidR="00F97803" w:rsidRPr="00DB6036">
        <w:rPr>
          <w:rFonts w:asciiTheme="minorHAnsi" w:hAnsiTheme="minorHAnsi" w:cstheme="minorHAnsi"/>
          <w:i/>
          <w:color w:val="FF0000"/>
          <w:sz w:val="20"/>
          <w:szCs w:val="20"/>
          <w:u w:val="single"/>
        </w:rPr>
        <w:t xml:space="preserve">l’assistante sociale scolaire du collège </w:t>
      </w:r>
      <w:hyperlink r:id="rId10" w:history="1">
        <w:r w:rsidR="00F97803" w:rsidRPr="00DB6036">
          <w:rPr>
            <w:rStyle w:val="Lienhypertexte"/>
            <w:rFonts w:asciiTheme="minorHAnsi" w:hAnsiTheme="minorHAnsi" w:cstheme="minorHAnsi"/>
            <w:i/>
            <w:color w:val="FF0000"/>
            <w:sz w:val="20"/>
            <w:szCs w:val="20"/>
          </w:rPr>
          <w:t>nathalie.gourdal@ac-bordeaux.fr</w:t>
        </w:r>
      </w:hyperlink>
    </w:p>
    <w:p w14:paraId="30178B26" w14:textId="77777777" w:rsidR="00F97803" w:rsidRPr="00747F2E" w:rsidRDefault="00F97803" w:rsidP="00F97803">
      <w:pPr>
        <w:spacing w:before="240" w:after="240"/>
        <w:ind w:left="-567" w:right="-567"/>
        <w:jc w:val="center"/>
        <w:rPr>
          <w:rFonts w:asciiTheme="minorHAnsi" w:hAnsiTheme="minorHAnsi" w:cstheme="minorHAnsi"/>
          <w:i/>
          <w:sz w:val="20"/>
          <w:szCs w:val="20"/>
        </w:rPr>
      </w:pPr>
    </w:p>
    <w:tbl>
      <w:tblPr>
        <w:tblStyle w:val="Grilledutableau"/>
        <w:tblW w:w="0" w:type="auto"/>
        <w:tblLook w:val="04A0" w:firstRow="1" w:lastRow="0" w:firstColumn="1" w:lastColumn="0" w:noHBand="0" w:noVBand="1"/>
      </w:tblPr>
      <w:tblGrid>
        <w:gridCol w:w="9062"/>
      </w:tblGrid>
      <w:tr w:rsidR="00B514BA" w:rsidRPr="00505EEF" w14:paraId="5BC896FD" w14:textId="77777777" w:rsidTr="0033587D">
        <w:tc>
          <w:tcPr>
            <w:tcW w:w="9062" w:type="dxa"/>
          </w:tcPr>
          <w:p w14:paraId="5D38E129" w14:textId="77777777" w:rsidR="00B514BA" w:rsidRPr="0016732B" w:rsidRDefault="00B514BA" w:rsidP="00B514BA">
            <w:pPr>
              <w:tabs>
                <w:tab w:val="left" w:leader="dot" w:pos="4536"/>
                <w:tab w:val="left" w:leader="dot" w:pos="8505"/>
              </w:tabs>
              <w:spacing w:before="120" w:after="120"/>
              <w:rPr>
                <w:rFonts w:cstheme="minorHAnsi"/>
                <w:sz w:val="20"/>
                <w:szCs w:val="20"/>
              </w:rPr>
            </w:pPr>
            <w:r w:rsidRPr="0016732B">
              <w:rPr>
                <w:rFonts w:cstheme="minorHAnsi"/>
                <w:sz w:val="20"/>
                <w:szCs w:val="20"/>
              </w:rPr>
              <w:t>NOM</w:t>
            </w:r>
            <w:r w:rsidRPr="0016732B">
              <w:rPr>
                <w:rFonts w:cstheme="minorHAnsi"/>
                <w:sz w:val="20"/>
                <w:szCs w:val="20"/>
              </w:rPr>
              <w:tab/>
              <w:t>PRÉNOM</w:t>
            </w:r>
            <w:r w:rsidRPr="0016732B">
              <w:rPr>
                <w:rFonts w:cstheme="minorHAnsi"/>
                <w:sz w:val="20"/>
                <w:szCs w:val="20"/>
              </w:rPr>
              <w:tab/>
            </w:r>
          </w:p>
          <w:p w14:paraId="6A22D49C" w14:textId="77777777" w:rsidR="00B514BA" w:rsidRPr="009A1A81" w:rsidRDefault="00B514BA" w:rsidP="00B514BA">
            <w:pPr>
              <w:tabs>
                <w:tab w:val="left" w:leader="dot" w:pos="4536"/>
              </w:tabs>
              <w:spacing w:before="120" w:after="120"/>
              <w:rPr>
                <w:rFonts w:cstheme="minorHAnsi"/>
                <w:sz w:val="20"/>
                <w:szCs w:val="20"/>
              </w:rPr>
            </w:pPr>
            <w:r w:rsidRPr="009A1A81">
              <w:rPr>
                <w:rFonts w:cstheme="minorHAnsi"/>
                <w:sz w:val="20"/>
                <w:szCs w:val="20"/>
              </w:rPr>
              <w:t xml:space="preserve">INE </w:t>
            </w:r>
            <w:r w:rsidRPr="009A1A81">
              <w:rPr>
                <w:rFonts w:cstheme="minorHAnsi"/>
                <w:sz w:val="20"/>
                <w:szCs w:val="20"/>
              </w:rPr>
              <w:tab/>
            </w:r>
          </w:p>
          <w:p w14:paraId="55434208" w14:textId="77777777" w:rsidR="00B514BA" w:rsidRPr="009A1A81" w:rsidRDefault="00B514BA" w:rsidP="00B514BA">
            <w:pPr>
              <w:tabs>
                <w:tab w:val="left" w:leader="dot" w:pos="3969"/>
                <w:tab w:val="left" w:leader="dot" w:pos="8505"/>
              </w:tabs>
              <w:spacing w:before="120" w:after="120"/>
              <w:rPr>
                <w:rFonts w:cstheme="minorHAnsi"/>
                <w:sz w:val="20"/>
                <w:szCs w:val="20"/>
              </w:rPr>
            </w:pPr>
            <w:r w:rsidRPr="009A1A81">
              <w:rPr>
                <w:rFonts w:cstheme="minorHAnsi"/>
                <w:sz w:val="20"/>
                <w:szCs w:val="20"/>
              </w:rPr>
              <w:t xml:space="preserve">Née le </w:t>
            </w:r>
            <w:r w:rsidRPr="009A1A81">
              <w:rPr>
                <w:rFonts w:cstheme="minorHAnsi"/>
                <w:sz w:val="20"/>
                <w:szCs w:val="20"/>
              </w:rPr>
              <w:tab/>
              <w:t xml:space="preserve">à </w:t>
            </w:r>
            <w:r w:rsidRPr="009A1A81">
              <w:rPr>
                <w:rFonts w:cstheme="minorHAnsi"/>
                <w:sz w:val="20"/>
                <w:szCs w:val="20"/>
              </w:rPr>
              <w:tab/>
            </w:r>
          </w:p>
          <w:p w14:paraId="10491330" w14:textId="77777777" w:rsidR="00B514BA" w:rsidRPr="0016732B" w:rsidRDefault="00B514BA" w:rsidP="00B514BA">
            <w:pPr>
              <w:tabs>
                <w:tab w:val="left" w:leader="dot" w:pos="8505"/>
              </w:tabs>
              <w:spacing w:before="120" w:after="120"/>
              <w:rPr>
                <w:rFonts w:cstheme="minorHAnsi"/>
                <w:sz w:val="20"/>
                <w:szCs w:val="20"/>
              </w:rPr>
            </w:pPr>
            <w:r w:rsidRPr="009A1A81">
              <w:rPr>
                <w:rFonts w:cstheme="minorHAnsi"/>
                <w:sz w:val="20"/>
                <w:szCs w:val="20"/>
              </w:rPr>
              <w:t xml:space="preserve">Bourse : </w:t>
            </w:r>
            <w:r w:rsidRPr="0016732B">
              <w:rPr>
                <w:rFonts w:cstheme="minorHAnsi"/>
                <w:sz w:val="20"/>
                <w:szCs w:val="20"/>
              </w:rPr>
              <w:sym w:font="Wingdings" w:char="F071"/>
            </w:r>
            <w:r w:rsidRPr="0016732B">
              <w:rPr>
                <w:rFonts w:cstheme="minorHAnsi"/>
                <w:sz w:val="20"/>
                <w:szCs w:val="20"/>
              </w:rPr>
              <w:t xml:space="preserve"> Non     </w:t>
            </w:r>
            <w:r w:rsidRPr="0016732B">
              <w:rPr>
                <w:rFonts w:cstheme="minorHAnsi"/>
                <w:sz w:val="20"/>
                <w:szCs w:val="20"/>
              </w:rPr>
              <w:sym w:font="Wingdings" w:char="F071"/>
            </w:r>
            <w:r w:rsidRPr="0016732B">
              <w:rPr>
                <w:rFonts w:cstheme="minorHAnsi"/>
                <w:sz w:val="20"/>
                <w:szCs w:val="20"/>
              </w:rPr>
              <w:t xml:space="preserve"> Oui  taux ou nombre de parts </w:t>
            </w:r>
            <w:r w:rsidRPr="0016732B">
              <w:rPr>
                <w:rFonts w:cstheme="minorHAnsi"/>
                <w:sz w:val="20"/>
                <w:szCs w:val="20"/>
              </w:rPr>
              <w:tab/>
            </w:r>
          </w:p>
          <w:p w14:paraId="5E71C997" w14:textId="77777777" w:rsidR="00B514BA" w:rsidRPr="0016732B" w:rsidRDefault="00B514BA" w:rsidP="00B514BA">
            <w:pPr>
              <w:spacing w:before="120" w:after="120"/>
              <w:rPr>
                <w:rFonts w:cstheme="minorHAnsi"/>
                <w:sz w:val="20"/>
                <w:szCs w:val="20"/>
              </w:rPr>
            </w:pPr>
            <w:r w:rsidRPr="009A1A81">
              <w:rPr>
                <w:rFonts w:cstheme="minorHAnsi"/>
                <w:sz w:val="20"/>
                <w:szCs w:val="20"/>
              </w:rPr>
              <w:t xml:space="preserve">Bénéficie de fonds social : </w:t>
            </w:r>
            <w:r w:rsidRPr="0016732B">
              <w:rPr>
                <w:rFonts w:cstheme="minorHAnsi"/>
                <w:sz w:val="20"/>
                <w:szCs w:val="20"/>
              </w:rPr>
              <w:sym w:font="Wingdings" w:char="F071"/>
            </w:r>
            <w:r w:rsidRPr="0016732B">
              <w:rPr>
                <w:rFonts w:cstheme="minorHAnsi"/>
                <w:sz w:val="20"/>
                <w:szCs w:val="20"/>
              </w:rPr>
              <w:t xml:space="preserve"> Oui</w:t>
            </w:r>
            <w:r w:rsidRPr="0016732B">
              <w:rPr>
                <w:rFonts w:cstheme="minorHAnsi"/>
                <w:sz w:val="20"/>
                <w:szCs w:val="20"/>
              </w:rPr>
              <w:tab/>
            </w:r>
            <w:r w:rsidRPr="0016732B">
              <w:rPr>
                <w:rFonts w:cstheme="minorHAnsi"/>
                <w:sz w:val="20"/>
                <w:szCs w:val="20"/>
              </w:rPr>
              <w:tab/>
            </w:r>
            <w:r w:rsidRPr="0016732B">
              <w:rPr>
                <w:rFonts w:cstheme="minorHAnsi"/>
                <w:sz w:val="20"/>
                <w:szCs w:val="20"/>
              </w:rPr>
              <w:sym w:font="Wingdings" w:char="F071"/>
            </w:r>
            <w:r w:rsidRPr="0016732B">
              <w:rPr>
                <w:rFonts w:cstheme="minorHAnsi"/>
                <w:sz w:val="20"/>
                <w:szCs w:val="20"/>
              </w:rPr>
              <w:t xml:space="preserve"> Non</w:t>
            </w:r>
          </w:p>
          <w:p w14:paraId="4E4F85B0" w14:textId="77777777" w:rsidR="00B514BA" w:rsidRPr="0016732B" w:rsidRDefault="00B514BA" w:rsidP="00B514BA">
            <w:pPr>
              <w:spacing w:before="120" w:after="120"/>
              <w:rPr>
                <w:rFonts w:cstheme="minorHAnsi"/>
                <w:sz w:val="20"/>
                <w:szCs w:val="20"/>
              </w:rPr>
            </w:pPr>
            <w:r w:rsidRPr="009A1A81">
              <w:rPr>
                <w:rFonts w:cstheme="minorHAnsi"/>
                <w:sz w:val="20"/>
                <w:szCs w:val="20"/>
              </w:rPr>
              <w:t xml:space="preserve">Avis concernant la demande d’internat : </w:t>
            </w:r>
            <w:r w:rsidRPr="0016732B">
              <w:rPr>
                <w:rFonts w:cstheme="minorHAnsi"/>
                <w:sz w:val="20"/>
                <w:szCs w:val="20"/>
              </w:rPr>
              <w:sym w:font="Wingdings" w:char="F071"/>
            </w:r>
            <w:r w:rsidRPr="0016732B">
              <w:rPr>
                <w:rFonts w:cstheme="minorHAnsi"/>
                <w:sz w:val="20"/>
                <w:szCs w:val="20"/>
              </w:rPr>
              <w:t xml:space="preserve"> Favorable</w:t>
            </w:r>
            <w:r w:rsidRPr="0016732B">
              <w:rPr>
                <w:rFonts w:cstheme="minorHAnsi"/>
                <w:sz w:val="20"/>
                <w:szCs w:val="20"/>
              </w:rPr>
              <w:tab/>
            </w:r>
            <w:r w:rsidRPr="0016732B">
              <w:rPr>
                <w:rFonts w:cstheme="minorHAnsi"/>
                <w:sz w:val="20"/>
                <w:szCs w:val="20"/>
              </w:rPr>
              <w:sym w:font="Wingdings" w:char="F071"/>
            </w:r>
            <w:r w:rsidRPr="0016732B">
              <w:rPr>
                <w:rFonts w:cstheme="minorHAnsi"/>
                <w:sz w:val="20"/>
                <w:szCs w:val="20"/>
              </w:rPr>
              <w:t xml:space="preserve"> Réservé</w:t>
            </w:r>
          </w:p>
        </w:tc>
      </w:tr>
    </w:tbl>
    <w:p w14:paraId="395550E3" w14:textId="77777777" w:rsidR="00B514BA" w:rsidRPr="009A1A81" w:rsidRDefault="00B514BA" w:rsidP="00B514BA">
      <w:pPr>
        <w:spacing w:before="120" w:after="120" w:line="259" w:lineRule="auto"/>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Nom d</w:t>
      </w:r>
      <w:r w:rsidR="00580D12" w:rsidRPr="0016732B">
        <w:rPr>
          <w:rFonts w:asciiTheme="minorHAnsi" w:eastAsiaTheme="minorHAnsi" w:hAnsiTheme="minorHAnsi" w:cstheme="minorHAnsi"/>
          <w:sz w:val="20"/>
          <w:szCs w:val="20"/>
          <w:lang w:eastAsia="en-US"/>
        </w:rPr>
        <w:t xml:space="preserve">e l’internat (ou </w:t>
      </w:r>
      <w:r w:rsidRPr="009A1A81">
        <w:rPr>
          <w:rFonts w:asciiTheme="minorHAnsi" w:eastAsiaTheme="minorHAnsi" w:hAnsiTheme="minorHAnsi" w:cstheme="minorHAnsi"/>
          <w:sz w:val="20"/>
          <w:szCs w:val="20"/>
          <w:lang w:eastAsia="en-US"/>
        </w:rPr>
        <w:t>des internats</w:t>
      </w:r>
      <w:r w:rsidR="00580D12" w:rsidRPr="009A1A81">
        <w:rPr>
          <w:rFonts w:asciiTheme="minorHAnsi" w:eastAsiaTheme="minorHAnsi" w:hAnsiTheme="minorHAnsi" w:cstheme="minorHAnsi"/>
          <w:sz w:val="20"/>
          <w:szCs w:val="20"/>
          <w:lang w:eastAsia="en-US"/>
        </w:rPr>
        <w:t>)</w:t>
      </w:r>
      <w:r w:rsidRPr="009A1A81">
        <w:rPr>
          <w:rFonts w:asciiTheme="minorHAnsi" w:eastAsiaTheme="minorHAnsi" w:hAnsiTheme="minorHAnsi" w:cstheme="minorHAnsi"/>
          <w:sz w:val="20"/>
          <w:szCs w:val="20"/>
          <w:lang w:eastAsia="en-US"/>
        </w:rPr>
        <w:t xml:space="preserve"> demandé</w:t>
      </w:r>
      <w:r w:rsidR="00580D12" w:rsidRPr="009A1A81">
        <w:rPr>
          <w:rFonts w:asciiTheme="minorHAnsi" w:eastAsiaTheme="minorHAnsi" w:hAnsiTheme="minorHAnsi" w:cstheme="minorHAnsi"/>
          <w:sz w:val="20"/>
          <w:szCs w:val="20"/>
          <w:lang w:eastAsia="en-US"/>
        </w:rPr>
        <w:t>(</w:t>
      </w:r>
      <w:r w:rsidRPr="009A1A81">
        <w:rPr>
          <w:rFonts w:asciiTheme="minorHAnsi" w:eastAsiaTheme="minorHAnsi" w:hAnsiTheme="minorHAnsi" w:cstheme="minorHAnsi"/>
          <w:sz w:val="20"/>
          <w:szCs w:val="20"/>
          <w:lang w:eastAsia="en-US"/>
        </w:rPr>
        <w:t>s</w:t>
      </w:r>
      <w:r w:rsidR="00580D12" w:rsidRPr="009A1A81">
        <w:rPr>
          <w:rFonts w:asciiTheme="minorHAnsi" w:eastAsiaTheme="minorHAnsi" w:hAnsiTheme="minorHAnsi" w:cstheme="minorHAnsi"/>
          <w:sz w:val="20"/>
          <w:szCs w:val="20"/>
          <w:lang w:eastAsia="en-US"/>
        </w:rPr>
        <w:t>)</w:t>
      </w:r>
      <w:r w:rsidRPr="009A1A81">
        <w:rPr>
          <w:rFonts w:asciiTheme="minorHAnsi" w:eastAsiaTheme="minorHAnsi" w:hAnsiTheme="minorHAnsi" w:cstheme="minorHAnsi"/>
          <w:sz w:val="20"/>
          <w:szCs w:val="20"/>
          <w:lang w:eastAsia="en-US"/>
        </w:rPr>
        <w:t> :</w:t>
      </w:r>
    </w:p>
    <w:p w14:paraId="190CDA4D" w14:textId="77777777" w:rsidR="00B514BA" w:rsidRPr="009A1A81" w:rsidRDefault="00B514BA" w:rsidP="00B514BA">
      <w:pPr>
        <w:tabs>
          <w:tab w:val="left" w:leader="dot" w:pos="8505"/>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D1F7A8A" w14:textId="77777777" w:rsidR="00B514BA" w:rsidRPr="009A1A81" w:rsidRDefault="00B514BA" w:rsidP="00B514BA">
      <w:pPr>
        <w:tabs>
          <w:tab w:val="left" w:leader="dot" w:pos="8505"/>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5BACCD4F" w14:textId="77777777" w:rsidR="00B514BA" w:rsidRPr="009A1A81" w:rsidRDefault="00B514BA" w:rsidP="00B514BA">
      <w:pPr>
        <w:tabs>
          <w:tab w:val="left" w:leader="dot" w:pos="8505"/>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0F4D2CFD" w14:textId="77777777" w:rsidR="00B514BA" w:rsidRPr="009A1A81" w:rsidRDefault="00B514BA" w:rsidP="00C17F74">
      <w:pPr>
        <w:tabs>
          <w:tab w:val="left" w:leader="dot" w:pos="8505"/>
        </w:tabs>
        <w:spacing w:before="240"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Éléments d’information recueillis le </w:t>
      </w: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1555"/>
        <w:gridCol w:w="2975"/>
        <w:gridCol w:w="2266"/>
        <w:gridCol w:w="2266"/>
      </w:tblGrid>
      <w:tr w:rsidR="00B514BA" w:rsidRPr="00505EEF" w14:paraId="51B21332" w14:textId="77777777" w:rsidTr="0033587D">
        <w:tc>
          <w:tcPr>
            <w:tcW w:w="9062" w:type="dxa"/>
            <w:gridSpan w:val="4"/>
            <w:shd w:val="clear" w:color="auto" w:fill="2E74B5" w:themeFill="accent1" w:themeFillShade="BF"/>
            <w:vAlign w:val="center"/>
          </w:tcPr>
          <w:p w14:paraId="1EC39EDC" w14:textId="77777777" w:rsidR="00B514BA" w:rsidRPr="009A1A81" w:rsidRDefault="00B514BA" w:rsidP="00B514BA">
            <w:pPr>
              <w:jc w:val="center"/>
              <w:rPr>
                <w:rFonts w:cstheme="minorHAnsi"/>
                <w:b/>
                <w:sz w:val="24"/>
                <w:szCs w:val="24"/>
              </w:rPr>
            </w:pPr>
            <w:r w:rsidRPr="009A1A81">
              <w:rPr>
                <w:rFonts w:cstheme="minorHAnsi"/>
                <w:b/>
                <w:color w:val="FFFFFF" w:themeColor="background1"/>
                <w:sz w:val="24"/>
                <w:szCs w:val="24"/>
              </w:rPr>
              <w:t>COMPOSITION DE LA FAMILLE</w:t>
            </w:r>
          </w:p>
        </w:tc>
      </w:tr>
      <w:tr w:rsidR="00B514BA" w:rsidRPr="00505EEF" w14:paraId="46E73E44" w14:textId="77777777" w:rsidTr="0033587D">
        <w:tc>
          <w:tcPr>
            <w:tcW w:w="1555" w:type="dxa"/>
            <w:shd w:val="clear" w:color="auto" w:fill="D9D9D9" w:themeFill="background1" w:themeFillShade="D9"/>
            <w:vAlign w:val="center"/>
          </w:tcPr>
          <w:p w14:paraId="379744A0" w14:textId="77777777" w:rsidR="00B514BA" w:rsidRPr="0016732B" w:rsidRDefault="00B514BA" w:rsidP="00B514BA">
            <w:pPr>
              <w:jc w:val="center"/>
              <w:rPr>
                <w:rFonts w:cstheme="minorHAnsi"/>
                <w:b/>
                <w:sz w:val="20"/>
                <w:szCs w:val="20"/>
              </w:rPr>
            </w:pPr>
            <w:r w:rsidRPr="0016732B">
              <w:rPr>
                <w:rFonts w:cstheme="minorHAnsi"/>
                <w:b/>
                <w:sz w:val="20"/>
                <w:szCs w:val="20"/>
              </w:rPr>
              <w:t>Lien de parenté</w:t>
            </w:r>
          </w:p>
        </w:tc>
        <w:tc>
          <w:tcPr>
            <w:tcW w:w="2975" w:type="dxa"/>
            <w:shd w:val="clear" w:color="auto" w:fill="D9D9D9" w:themeFill="background1" w:themeFillShade="D9"/>
            <w:vAlign w:val="center"/>
          </w:tcPr>
          <w:p w14:paraId="41307156" w14:textId="77777777" w:rsidR="00B514BA" w:rsidRPr="009A1A81" w:rsidRDefault="00B514BA" w:rsidP="00B514BA">
            <w:pPr>
              <w:jc w:val="center"/>
              <w:rPr>
                <w:rFonts w:cstheme="minorHAnsi"/>
                <w:b/>
                <w:sz w:val="20"/>
                <w:szCs w:val="20"/>
              </w:rPr>
            </w:pPr>
            <w:r w:rsidRPr="009A1A81">
              <w:rPr>
                <w:rFonts w:cstheme="minorHAnsi"/>
                <w:b/>
                <w:sz w:val="20"/>
                <w:szCs w:val="20"/>
              </w:rPr>
              <w:t>Nom et Prénom</w:t>
            </w:r>
          </w:p>
        </w:tc>
        <w:tc>
          <w:tcPr>
            <w:tcW w:w="2266" w:type="dxa"/>
            <w:shd w:val="clear" w:color="auto" w:fill="D9D9D9" w:themeFill="background1" w:themeFillShade="D9"/>
            <w:vAlign w:val="center"/>
          </w:tcPr>
          <w:p w14:paraId="7A78C775" w14:textId="77777777" w:rsidR="00B514BA" w:rsidRPr="009A1A81" w:rsidRDefault="00B514BA" w:rsidP="00B514BA">
            <w:pPr>
              <w:jc w:val="center"/>
              <w:rPr>
                <w:rFonts w:cstheme="minorHAnsi"/>
                <w:b/>
                <w:sz w:val="20"/>
                <w:szCs w:val="20"/>
              </w:rPr>
            </w:pPr>
            <w:r w:rsidRPr="009A1A81">
              <w:rPr>
                <w:rFonts w:cstheme="minorHAnsi"/>
                <w:b/>
                <w:sz w:val="20"/>
                <w:szCs w:val="20"/>
              </w:rPr>
              <w:t>Date et lieu de naissance</w:t>
            </w:r>
          </w:p>
        </w:tc>
        <w:tc>
          <w:tcPr>
            <w:tcW w:w="2266" w:type="dxa"/>
            <w:shd w:val="clear" w:color="auto" w:fill="D9D9D9" w:themeFill="background1" w:themeFillShade="D9"/>
            <w:vAlign w:val="center"/>
          </w:tcPr>
          <w:p w14:paraId="0688BDD5" w14:textId="77777777" w:rsidR="00B514BA" w:rsidRPr="009A1A81" w:rsidRDefault="00B514BA" w:rsidP="00B514BA">
            <w:pPr>
              <w:jc w:val="center"/>
              <w:rPr>
                <w:rFonts w:cstheme="minorHAnsi"/>
                <w:b/>
                <w:sz w:val="20"/>
                <w:szCs w:val="20"/>
              </w:rPr>
            </w:pPr>
            <w:r w:rsidRPr="009A1A81">
              <w:rPr>
                <w:rFonts w:cstheme="minorHAnsi"/>
                <w:b/>
                <w:sz w:val="20"/>
                <w:szCs w:val="20"/>
              </w:rPr>
              <w:t>Profession ou scolarité</w:t>
            </w:r>
          </w:p>
        </w:tc>
      </w:tr>
      <w:tr w:rsidR="00B514BA" w:rsidRPr="00505EEF" w14:paraId="18F6E631" w14:textId="77777777" w:rsidTr="00C17F74">
        <w:trPr>
          <w:trHeight w:val="624"/>
        </w:trPr>
        <w:tc>
          <w:tcPr>
            <w:tcW w:w="1555" w:type="dxa"/>
            <w:vAlign w:val="center"/>
          </w:tcPr>
          <w:p w14:paraId="304C7EC9" w14:textId="77777777" w:rsidR="00B514BA" w:rsidRPr="009A1A81" w:rsidRDefault="00B514BA" w:rsidP="00B514BA">
            <w:pPr>
              <w:jc w:val="center"/>
              <w:rPr>
                <w:rFonts w:cstheme="minorHAnsi"/>
                <w:sz w:val="20"/>
                <w:szCs w:val="20"/>
              </w:rPr>
            </w:pPr>
            <w:r w:rsidRPr="0016732B">
              <w:rPr>
                <w:rFonts w:cstheme="minorHAnsi"/>
                <w:sz w:val="20"/>
                <w:szCs w:val="20"/>
              </w:rPr>
              <w:t>Responsable légal 1</w:t>
            </w:r>
          </w:p>
        </w:tc>
        <w:tc>
          <w:tcPr>
            <w:tcW w:w="2975" w:type="dxa"/>
            <w:vAlign w:val="center"/>
          </w:tcPr>
          <w:p w14:paraId="01A8B4D3" w14:textId="77777777" w:rsidR="00B514BA" w:rsidRPr="009A1A81" w:rsidRDefault="00B514BA" w:rsidP="00B514BA">
            <w:pPr>
              <w:jc w:val="center"/>
              <w:rPr>
                <w:rFonts w:cstheme="minorHAnsi"/>
                <w:sz w:val="20"/>
                <w:szCs w:val="20"/>
              </w:rPr>
            </w:pPr>
          </w:p>
        </w:tc>
        <w:tc>
          <w:tcPr>
            <w:tcW w:w="2266" w:type="dxa"/>
            <w:vAlign w:val="center"/>
          </w:tcPr>
          <w:p w14:paraId="402DA0EC" w14:textId="77777777" w:rsidR="00B514BA" w:rsidRPr="009A1A81" w:rsidRDefault="00B514BA" w:rsidP="00B514BA">
            <w:pPr>
              <w:jc w:val="center"/>
              <w:rPr>
                <w:rFonts w:cstheme="minorHAnsi"/>
                <w:sz w:val="20"/>
                <w:szCs w:val="20"/>
              </w:rPr>
            </w:pPr>
          </w:p>
        </w:tc>
        <w:tc>
          <w:tcPr>
            <w:tcW w:w="2266" w:type="dxa"/>
            <w:vAlign w:val="center"/>
          </w:tcPr>
          <w:p w14:paraId="31836643" w14:textId="77777777" w:rsidR="00B514BA" w:rsidRPr="009A1A81" w:rsidRDefault="00B514BA" w:rsidP="00B514BA">
            <w:pPr>
              <w:jc w:val="center"/>
              <w:rPr>
                <w:rFonts w:cstheme="minorHAnsi"/>
                <w:sz w:val="20"/>
                <w:szCs w:val="20"/>
              </w:rPr>
            </w:pPr>
          </w:p>
        </w:tc>
      </w:tr>
      <w:tr w:rsidR="00B514BA" w:rsidRPr="00505EEF" w14:paraId="5D2E20A2" w14:textId="77777777" w:rsidTr="00C17F74">
        <w:trPr>
          <w:trHeight w:val="624"/>
        </w:trPr>
        <w:tc>
          <w:tcPr>
            <w:tcW w:w="1555" w:type="dxa"/>
            <w:vAlign w:val="center"/>
          </w:tcPr>
          <w:p w14:paraId="52E9B513" w14:textId="77777777" w:rsidR="00B514BA" w:rsidRPr="009A1A81" w:rsidRDefault="00B514BA" w:rsidP="00B514BA">
            <w:pPr>
              <w:jc w:val="center"/>
              <w:rPr>
                <w:rFonts w:cstheme="minorHAnsi"/>
                <w:sz w:val="20"/>
                <w:szCs w:val="20"/>
              </w:rPr>
            </w:pPr>
            <w:r w:rsidRPr="0016732B">
              <w:rPr>
                <w:rFonts w:cstheme="minorHAnsi"/>
                <w:sz w:val="20"/>
                <w:szCs w:val="20"/>
              </w:rPr>
              <w:t>Responsable légal 2</w:t>
            </w:r>
          </w:p>
        </w:tc>
        <w:tc>
          <w:tcPr>
            <w:tcW w:w="2975" w:type="dxa"/>
            <w:vAlign w:val="center"/>
          </w:tcPr>
          <w:p w14:paraId="6AD47A7C" w14:textId="77777777" w:rsidR="00B514BA" w:rsidRPr="009A1A81" w:rsidRDefault="00B514BA" w:rsidP="00B514BA">
            <w:pPr>
              <w:jc w:val="center"/>
              <w:rPr>
                <w:rFonts w:cstheme="minorHAnsi"/>
                <w:sz w:val="20"/>
                <w:szCs w:val="20"/>
              </w:rPr>
            </w:pPr>
          </w:p>
        </w:tc>
        <w:tc>
          <w:tcPr>
            <w:tcW w:w="2266" w:type="dxa"/>
            <w:vAlign w:val="center"/>
          </w:tcPr>
          <w:p w14:paraId="746BC60E" w14:textId="77777777" w:rsidR="00B514BA" w:rsidRPr="009A1A81" w:rsidRDefault="00B514BA" w:rsidP="00B514BA">
            <w:pPr>
              <w:jc w:val="center"/>
              <w:rPr>
                <w:rFonts w:cstheme="minorHAnsi"/>
                <w:sz w:val="20"/>
                <w:szCs w:val="20"/>
              </w:rPr>
            </w:pPr>
          </w:p>
        </w:tc>
        <w:tc>
          <w:tcPr>
            <w:tcW w:w="2266" w:type="dxa"/>
            <w:vAlign w:val="center"/>
          </w:tcPr>
          <w:p w14:paraId="6599ED36" w14:textId="77777777" w:rsidR="00B514BA" w:rsidRPr="009A1A81" w:rsidRDefault="00B514BA" w:rsidP="00B514BA">
            <w:pPr>
              <w:jc w:val="center"/>
              <w:rPr>
                <w:rFonts w:cstheme="minorHAnsi"/>
                <w:sz w:val="20"/>
                <w:szCs w:val="20"/>
              </w:rPr>
            </w:pPr>
          </w:p>
        </w:tc>
      </w:tr>
      <w:tr w:rsidR="00B514BA" w:rsidRPr="00505EEF" w14:paraId="776CEBA0" w14:textId="77777777" w:rsidTr="00C17F74">
        <w:trPr>
          <w:trHeight w:val="624"/>
        </w:trPr>
        <w:tc>
          <w:tcPr>
            <w:tcW w:w="1555" w:type="dxa"/>
            <w:vAlign w:val="center"/>
          </w:tcPr>
          <w:p w14:paraId="4DA6D5E5" w14:textId="77777777" w:rsidR="00B514BA" w:rsidRPr="0016732B" w:rsidRDefault="00B514BA" w:rsidP="00B514BA">
            <w:pPr>
              <w:jc w:val="center"/>
              <w:rPr>
                <w:rFonts w:cstheme="minorHAnsi"/>
                <w:sz w:val="20"/>
                <w:szCs w:val="20"/>
              </w:rPr>
            </w:pPr>
            <w:r w:rsidRPr="0016732B">
              <w:rPr>
                <w:rFonts w:cstheme="minorHAnsi"/>
                <w:sz w:val="20"/>
                <w:szCs w:val="20"/>
              </w:rPr>
              <w:t>Fratrie</w:t>
            </w:r>
          </w:p>
        </w:tc>
        <w:tc>
          <w:tcPr>
            <w:tcW w:w="2975" w:type="dxa"/>
            <w:vAlign w:val="center"/>
          </w:tcPr>
          <w:p w14:paraId="14689360" w14:textId="77777777" w:rsidR="00B514BA" w:rsidRPr="009A1A81" w:rsidRDefault="00B514BA" w:rsidP="00B514BA">
            <w:pPr>
              <w:jc w:val="center"/>
              <w:rPr>
                <w:rFonts w:cstheme="minorHAnsi"/>
                <w:sz w:val="20"/>
                <w:szCs w:val="20"/>
              </w:rPr>
            </w:pPr>
          </w:p>
        </w:tc>
        <w:tc>
          <w:tcPr>
            <w:tcW w:w="2266" w:type="dxa"/>
            <w:vAlign w:val="center"/>
          </w:tcPr>
          <w:p w14:paraId="0AEA93E8" w14:textId="77777777" w:rsidR="00B514BA" w:rsidRPr="009A1A81" w:rsidRDefault="00B514BA" w:rsidP="00B514BA">
            <w:pPr>
              <w:jc w:val="center"/>
              <w:rPr>
                <w:rFonts w:cstheme="minorHAnsi"/>
                <w:sz w:val="20"/>
                <w:szCs w:val="20"/>
              </w:rPr>
            </w:pPr>
          </w:p>
        </w:tc>
        <w:tc>
          <w:tcPr>
            <w:tcW w:w="2266" w:type="dxa"/>
            <w:vAlign w:val="center"/>
          </w:tcPr>
          <w:p w14:paraId="6438F070" w14:textId="77777777" w:rsidR="00B514BA" w:rsidRPr="009A1A81" w:rsidRDefault="00B514BA" w:rsidP="00B514BA">
            <w:pPr>
              <w:jc w:val="center"/>
              <w:rPr>
                <w:rFonts w:cstheme="minorHAnsi"/>
                <w:sz w:val="20"/>
                <w:szCs w:val="20"/>
              </w:rPr>
            </w:pPr>
          </w:p>
        </w:tc>
      </w:tr>
    </w:tbl>
    <w:p w14:paraId="28984B64" w14:textId="77777777" w:rsidR="00B514BA" w:rsidRPr="0016732B" w:rsidRDefault="00B514BA" w:rsidP="00B514BA">
      <w:pPr>
        <w:spacing w:line="259" w:lineRule="auto"/>
        <w:rPr>
          <w:rFonts w:asciiTheme="minorHAnsi" w:eastAsiaTheme="minorHAnsi" w:hAnsiTheme="minorHAnsi" w:cstheme="minorHAnsi"/>
          <w:b/>
          <w:sz w:val="20"/>
          <w:szCs w:val="20"/>
          <w:u w:val="single"/>
          <w:lang w:eastAsia="en-US"/>
        </w:rPr>
      </w:pPr>
    </w:p>
    <w:tbl>
      <w:tblPr>
        <w:tblStyle w:val="Grilledutableau"/>
        <w:tblW w:w="0" w:type="auto"/>
        <w:tblLook w:val="04A0" w:firstRow="1" w:lastRow="0" w:firstColumn="1" w:lastColumn="0" w:noHBand="0" w:noVBand="1"/>
      </w:tblPr>
      <w:tblGrid>
        <w:gridCol w:w="1555"/>
        <w:gridCol w:w="2975"/>
        <w:gridCol w:w="2266"/>
        <w:gridCol w:w="2266"/>
      </w:tblGrid>
      <w:tr w:rsidR="00B514BA" w:rsidRPr="00505EEF" w14:paraId="59EBA408" w14:textId="77777777" w:rsidTr="0033587D">
        <w:tc>
          <w:tcPr>
            <w:tcW w:w="9062" w:type="dxa"/>
            <w:gridSpan w:val="4"/>
            <w:shd w:val="clear" w:color="auto" w:fill="2E74B5" w:themeFill="accent1" w:themeFillShade="BF"/>
            <w:vAlign w:val="center"/>
          </w:tcPr>
          <w:p w14:paraId="75911550" w14:textId="77777777" w:rsidR="00B514BA" w:rsidRPr="009A1A81" w:rsidRDefault="00B514BA" w:rsidP="00B514BA">
            <w:pPr>
              <w:jc w:val="center"/>
              <w:rPr>
                <w:rFonts w:cstheme="minorHAnsi"/>
                <w:b/>
                <w:sz w:val="24"/>
                <w:szCs w:val="24"/>
              </w:rPr>
            </w:pPr>
            <w:r w:rsidRPr="009A1A81">
              <w:rPr>
                <w:rFonts w:cstheme="minorHAnsi"/>
                <w:b/>
                <w:color w:val="FFFFFF" w:themeColor="background1"/>
                <w:sz w:val="24"/>
                <w:szCs w:val="24"/>
              </w:rPr>
              <w:t>COMPOSITION ACTUELLE DU FOYER OU VIT LE JEUNE</w:t>
            </w:r>
          </w:p>
        </w:tc>
      </w:tr>
      <w:tr w:rsidR="00B514BA" w:rsidRPr="00505EEF" w14:paraId="41B469A0" w14:textId="77777777" w:rsidTr="0033587D">
        <w:tc>
          <w:tcPr>
            <w:tcW w:w="1555" w:type="dxa"/>
            <w:shd w:val="clear" w:color="auto" w:fill="D9D9D9" w:themeFill="background1" w:themeFillShade="D9"/>
            <w:vAlign w:val="center"/>
          </w:tcPr>
          <w:p w14:paraId="4000BE6B" w14:textId="77777777" w:rsidR="00B514BA" w:rsidRPr="0016732B" w:rsidRDefault="00B514BA" w:rsidP="00B514BA">
            <w:pPr>
              <w:jc w:val="center"/>
              <w:rPr>
                <w:rFonts w:cstheme="minorHAnsi"/>
                <w:b/>
                <w:sz w:val="20"/>
                <w:szCs w:val="20"/>
              </w:rPr>
            </w:pPr>
            <w:r w:rsidRPr="0016732B">
              <w:rPr>
                <w:rFonts w:cstheme="minorHAnsi"/>
                <w:b/>
                <w:sz w:val="20"/>
                <w:szCs w:val="20"/>
              </w:rPr>
              <w:t>Lien de parenté</w:t>
            </w:r>
          </w:p>
        </w:tc>
        <w:tc>
          <w:tcPr>
            <w:tcW w:w="2975" w:type="dxa"/>
            <w:shd w:val="clear" w:color="auto" w:fill="D9D9D9" w:themeFill="background1" w:themeFillShade="D9"/>
            <w:vAlign w:val="center"/>
          </w:tcPr>
          <w:p w14:paraId="7795DDD8" w14:textId="77777777" w:rsidR="00B514BA" w:rsidRPr="009A1A81" w:rsidRDefault="00B514BA" w:rsidP="00B514BA">
            <w:pPr>
              <w:jc w:val="center"/>
              <w:rPr>
                <w:rFonts w:cstheme="minorHAnsi"/>
                <w:b/>
                <w:sz w:val="20"/>
                <w:szCs w:val="20"/>
              </w:rPr>
            </w:pPr>
            <w:r w:rsidRPr="009A1A81">
              <w:rPr>
                <w:rFonts w:cstheme="minorHAnsi"/>
                <w:b/>
                <w:sz w:val="20"/>
                <w:szCs w:val="20"/>
              </w:rPr>
              <w:t>Nom et Prénom</w:t>
            </w:r>
          </w:p>
        </w:tc>
        <w:tc>
          <w:tcPr>
            <w:tcW w:w="2266" w:type="dxa"/>
            <w:shd w:val="clear" w:color="auto" w:fill="D9D9D9" w:themeFill="background1" w:themeFillShade="D9"/>
            <w:vAlign w:val="center"/>
          </w:tcPr>
          <w:p w14:paraId="4B6C928A" w14:textId="77777777" w:rsidR="00B514BA" w:rsidRPr="009A1A81" w:rsidRDefault="00B514BA" w:rsidP="00B514BA">
            <w:pPr>
              <w:jc w:val="center"/>
              <w:rPr>
                <w:rFonts w:cstheme="minorHAnsi"/>
                <w:b/>
                <w:sz w:val="20"/>
                <w:szCs w:val="20"/>
              </w:rPr>
            </w:pPr>
            <w:r w:rsidRPr="009A1A81">
              <w:rPr>
                <w:rFonts w:cstheme="minorHAnsi"/>
                <w:b/>
                <w:sz w:val="20"/>
                <w:szCs w:val="20"/>
              </w:rPr>
              <w:t>Date et lieu de naissance</w:t>
            </w:r>
          </w:p>
        </w:tc>
        <w:tc>
          <w:tcPr>
            <w:tcW w:w="2266" w:type="dxa"/>
            <w:shd w:val="clear" w:color="auto" w:fill="D9D9D9" w:themeFill="background1" w:themeFillShade="D9"/>
            <w:vAlign w:val="center"/>
          </w:tcPr>
          <w:p w14:paraId="1F3EA7B4" w14:textId="77777777" w:rsidR="00B514BA" w:rsidRPr="009A1A81" w:rsidRDefault="00B514BA" w:rsidP="00B514BA">
            <w:pPr>
              <w:jc w:val="center"/>
              <w:rPr>
                <w:rFonts w:cstheme="minorHAnsi"/>
                <w:b/>
                <w:sz w:val="20"/>
                <w:szCs w:val="20"/>
              </w:rPr>
            </w:pPr>
            <w:r w:rsidRPr="009A1A81">
              <w:rPr>
                <w:rFonts w:cstheme="minorHAnsi"/>
                <w:b/>
                <w:sz w:val="20"/>
                <w:szCs w:val="20"/>
              </w:rPr>
              <w:t>Profession ou scolarité</w:t>
            </w:r>
          </w:p>
        </w:tc>
      </w:tr>
      <w:tr w:rsidR="00B514BA" w:rsidRPr="00505EEF" w14:paraId="3F68465B" w14:textId="77777777" w:rsidTr="00C17F74">
        <w:trPr>
          <w:trHeight w:val="624"/>
        </w:trPr>
        <w:tc>
          <w:tcPr>
            <w:tcW w:w="1555" w:type="dxa"/>
            <w:vAlign w:val="center"/>
          </w:tcPr>
          <w:p w14:paraId="4144F2AC" w14:textId="77777777" w:rsidR="00B514BA" w:rsidRPr="009A1A81" w:rsidRDefault="00B514BA" w:rsidP="00B514BA">
            <w:pPr>
              <w:rPr>
                <w:rFonts w:cstheme="minorHAnsi"/>
                <w:b/>
                <w:sz w:val="20"/>
                <w:szCs w:val="20"/>
              </w:rPr>
            </w:pPr>
            <w:r w:rsidRPr="0016732B">
              <w:rPr>
                <w:rFonts w:cstheme="minorHAnsi"/>
                <w:b/>
                <w:sz w:val="20"/>
                <w:szCs w:val="20"/>
              </w:rPr>
              <w:t>Responsable légal 1</w:t>
            </w:r>
          </w:p>
        </w:tc>
        <w:tc>
          <w:tcPr>
            <w:tcW w:w="2975" w:type="dxa"/>
            <w:vAlign w:val="center"/>
          </w:tcPr>
          <w:p w14:paraId="0D1E7845" w14:textId="77777777" w:rsidR="00B514BA" w:rsidRPr="009A1A81" w:rsidRDefault="00B514BA" w:rsidP="00B514BA">
            <w:pPr>
              <w:rPr>
                <w:rFonts w:cstheme="minorHAnsi"/>
                <w:b/>
                <w:sz w:val="20"/>
                <w:szCs w:val="20"/>
              </w:rPr>
            </w:pPr>
          </w:p>
        </w:tc>
        <w:tc>
          <w:tcPr>
            <w:tcW w:w="2266" w:type="dxa"/>
            <w:vAlign w:val="center"/>
          </w:tcPr>
          <w:p w14:paraId="64F8A2FD" w14:textId="77777777" w:rsidR="00B514BA" w:rsidRPr="009A1A81" w:rsidRDefault="00B514BA" w:rsidP="00B514BA">
            <w:pPr>
              <w:rPr>
                <w:rFonts w:cstheme="minorHAnsi"/>
                <w:b/>
                <w:sz w:val="20"/>
                <w:szCs w:val="20"/>
              </w:rPr>
            </w:pPr>
          </w:p>
        </w:tc>
        <w:tc>
          <w:tcPr>
            <w:tcW w:w="2266" w:type="dxa"/>
            <w:vAlign w:val="center"/>
          </w:tcPr>
          <w:p w14:paraId="3191BF65" w14:textId="77777777" w:rsidR="00B514BA" w:rsidRPr="009A1A81" w:rsidRDefault="00B514BA" w:rsidP="00B514BA">
            <w:pPr>
              <w:rPr>
                <w:rFonts w:cstheme="minorHAnsi"/>
                <w:b/>
                <w:sz w:val="20"/>
                <w:szCs w:val="20"/>
              </w:rPr>
            </w:pPr>
          </w:p>
        </w:tc>
      </w:tr>
      <w:tr w:rsidR="00B514BA" w:rsidRPr="00505EEF" w14:paraId="275C7559" w14:textId="77777777" w:rsidTr="00C17F74">
        <w:trPr>
          <w:trHeight w:val="624"/>
        </w:trPr>
        <w:tc>
          <w:tcPr>
            <w:tcW w:w="1555" w:type="dxa"/>
            <w:vAlign w:val="center"/>
          </w:tcPr>
          <w:p w14:paraId="1E5FE189" w14:textId="77777777" w:rsidR="00B514BA" w:rsidRPr="009A1A81" w:rsidRDefault="00B514BA" w:rsidP="00B514BA">
            <w:pPr>
              <w:rPr>
                <w:rFonts w:cstheme="minorHAnsi"/>
                <w:sz w:val="20"/>
                <w:szCs w:val="20"/>
              </w:rPr>
            </w:pPr>
            <w:r w:rsidRPr="0016732B">
              <w:rPr>
                <w:rFonts w:cstheme="minorHAnsi"/>
                <w:sz w:val="20"/>
                <w:szCs w:val="20"/>
              </w:rPr>
              <w:t>Responsable légal 2</w:t>
            </w:r>
          </w:p>
        </w:tc>
        <w:tc>
          <w:tcPr>
            <w:tcW w:w="2975" w:type="dxa"/>
            <w:vAlign w:val="center"/>
          </w:tcPr>
          <w:p w14:paraId="5F5BFB64" w14:textId="77777777" w:rsidR="00B514BA" w:rsidRPr="009A1A81" w:rsidRDefault="00B514BA" w:rsidP="00B514BA">
            <w:pPr>
              <w:rPr>
                <w:rFonts w:cstheme="minorHAnsi"/>
                <w:sz w:val="20"/>
                <w:szCs w:val="20"/>
              </w:rPr>
            </w:pPr>
          </w:p>
        </w:tc>
        <w:tc>
          <w:tcPr>
            <w:tcW w:w="2266" w:type="dxa"/>
            <w:vAlign w:val="center"/>
          </w:tcPr>
          <w:p w14:paraId="66C81520" w14:textId="77777777" w:rsidR="00B514BA" w:rsidRPr="009A1A81" w:rsidRDefault="00B514BA" w:rsidP="00B514BA">
            <w:pPr>
              <w:rPr>
                <w:rFonts w:cstheme="minorHAnsi"/>
                <w:sz w:val="20"/>
                <w:szCs w:val="20"/>
              </w:rPr>
            </w:pPr>
          </w:p>
        </w:tc>
        <w:tc>
          <w:tcPr>
            <w:tcW w:w="2266" w:type="dxa"/>
            <w:vAlign w:val="center"/>
          </w:tcPr>
          <w:p w14:paraId="24DF58C0" w14:textId="77777777" w:rsidR="00B514BA" w:rsidRPr="009A1A81" w:rsidRDefault="00B514BA" w:rsidP="00B514BA">
            <w:pPr>
              <w:rPr>
                <w:rFonts w:cstheme="minorHAnsi"/>
                <w:sz w:val="20"/>
                <w:szCs w:val="20"/>
              </w:rPr>
            </w:pPr>
          </w:p>
        </w:tc>
      </w:tr>
      <w:tr w:rsidR="00B514BA" w:rsidRPr="00505EEF" w14:paraId="6E7BBF8D" w14:textId="77777777" w:rsidTr="00C17F74">
        <w:trPr>
          <w:trHeight w:val="624"/>
        </w:trPr>
        <w:tc>
          <w:tcPr>
            <w:tcW w:w="1555" w:type="dxa"/>
            <w:vAlign w:val="center"/>
          </w:tcPr>
          <w:p w14:paraId="210EA8A2" w14:textId="77777777" w:rsidR="00B514BA" w:rsidRPr="0016732B" w:rsidRDefault="00B514BA" w:rsidP="00B514BA">
            <w:pPr>
              <w:rPr>
                <w:rFonts w:cstheme="minorHAnsi"/>
                <w:sz w:val="20"/>
                <w:szCs w:val="20"/>
              </w:rPr>
            </w:pPr>
            <w:r w:rsidRPr="0016732B">
              <w:rPr>
                <w:rFonts w:cstheme="minorHAnsi"/>
                <w:sz w:val="20"/>
                <w:szCs w:val="20"/>
              </w:rPr>
              <w:t>Beau-Père</w:t>
            </w:r>
          </w:p>
        </w:tc>
        <w:tc>
          <w:tcPr>
            <w:tcW w:w="2975" w:type="dxa"/>
            <w:vAlign w:val="center"/>
          </w:tcPr>
          <w:p w14:paraId="4A680566" w14:textId="77777777" w:rsidR="00B514BA" w:rsidRPr="009A1A81" w:rsidRDefault="00B514BA" w:rsidP="00B514BA">
            <w:pPr>
              <w:rPr>
                <w:rFonts w:cstheme="minorHAnsi"/>
                <w:sz w:val="20"/>
                <w:szCs w:val="20"/>
              </w:rPr>
            </w:pPr>
          </w:p>
        </w:tc>
        <w:tc>
          <w:tcPr>
            <w:tcW w:w="2266" w:type="dxa"/>
            <w:vAlign w:val="center"/>
          </w:tcPr>
          <w:p w14:paraId="13A3FCE3" w14:textId="77777777" w:rsidR="00B514BA" w:rsidRPr="009A1A81" w:rsidRDefault="00B514BA" w:rsidP="00B514BA">
            <w:pPr>
              <w:rPr>
                <w:rFonts w:cstheme="minorHAnsi"/>
                <w:sz w:val="20"/>
                <w:szCs w:val="20"/>
              </w:rPr>
            </w:pPr>
          </w:p>
        </w:tc>
        <w:tc>
          <w:tcPr>
            <w:tcW w:w="2266" w:type="dxa"/>
            <w:vAlign w:val="center"/>
          </w:tcPr>
          <w:p w14:paraId="15295A59" w14:textId="77777777" w:rsidR="00B514BA" w:rsidRPr="009A1A81" w:rsidRDefault="00B514BA" w:rsidP="00B514BA">
            <w:pPr>
              <w:rPr>
                <w:rFonts w:cstheme="minorHAnsi"/>
                <w:sz w:val="20"/>
                <w:szCs w:val="20"/>
              </w:rPr>
            </w:pPr>
          </w:p>
        </w:tc>
      </w:tr>
      <w:tr w:rsidR="00B514BA" w:rsidRPr="00505EEF" w14:paraId="5D7FE8F6" w14:textId="77777777" w:rsidTr="00C17F74">
        <w:trPr>
          <w:trHeight w:val="624"/>
        </w:trPr>
        <w:tc>
          <w:tcPr>
            <w:tcW w:w="1555" w:type="dxa"/>
          </w:tcPr>
          <w:p w14:paraId="1C707F68" w14:textId="77777777" w:rsidR="00B514BA" w:rsidRPr="0016732B" w:rsidRDefault="00B514BA" w:rsidP="00B514BA">
            <w:pPr>
              <w:rPr>
                <w:rFonts w:cstheme="minorHAnsi"/>
                <w:sz w:val="20"/>
                <w:szCs w:val="20"/>
              </w:rPr>
            </w:pPr>
            <w:r w:rsidRPr="0016732B">
              <w:rPr>
                <w:rFonts w:cstheme="minorHAnsi"/>
                <w:sz w:val="20"/>
                <w:szCs w:val="20"/>
              </w:rPr>
              <w:t>Belle-Mère</w:t>
            </w:r>
          </w:p>
        </w:tc>
        <w:tc>
          <w:tcPr>
            <w:tcW w:w="2975" w:type="dxa"/>
          </w:tcPr>
          <w:p w14:paraId="22D483F0" w14:textId="77777777" w:rsidR="00B514BA" w:rsidRPr="009A1A81" w:rsidRDefault="00B514BA" w:rsidP="00B514BA">
            <w:pPr>
              <w:rPr>
                <w:rFonts w:cstheme="minorHAnsi"/>
                <w:sz w:val="20"/>
                <w:szCs w:val="20"/>
              </w:rPr>
            </w:pPr>
          </w:p>
        </w:tc>
        <w:tc>
          <w:tcPr>
            <w:tcW w:w="2266" w:type="dxa"/>
          </w:tcPr>
          <w:p w14:paraId="4DD648C8" w14:textId="77777777" w:rsidR="00B514BA" w:rsidRPr="009A1A81" w:rsidRDefault="00B514BA" w:rsidP="00B514BA">
            <w:pPr>
              <w:rPr>
                <w:rFonts w:cstheme="minorHAnsi"/>
                <w:sz w:val="20"/>
                <w:szCs w:val="20"/>
              </w:rPr>
            </w:pPr>
          </w:p>
        </w:tc>
        <w:tc>
          <w:tcPr>
            <w:tcW w:w="2266" w:type="dxa"/>
          </w:tcPr>
          <w:p w14:paraId="30B2FC25" w14:textId="77777777" w:rsidR="00B514BA" w:rsidRPr="009A1A81" w:rsidRDefault="00B514BA" w:rsidP="00B514BA">
            <w:pPr>
              <w:rPr>
                <w:rFonts w:cstheme="minorHAnsi"/>
                <w:sz w:val="20"/>
                <w:szCs w:val="20"/>
              </w:rPr>
            </w:pPr>
          </w:p>
        </w:tc>
      </w:tr>
    </w:tbl>
    <w:p w14:paraId="0F191730" w14:textId="77777777" w:rsidR="00B514BA" w:rsidRPr="0016732B" w:rsidRDefault="00B514BA" w:rsidP="00C17F74">
      <w:pPr>
        <w:tabs>
          <w:tab w:val="left" w:leader="dot" w:pos="8789"/>
        </w:tabs>
        <w:spacing w:before="240" w:after="360"/>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 xml:space="preserve">Autres personnes vivant au foyer : </w:t>
      </w:r>
      <w:r w:rsidRPr="0016732B">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568"/>
      </w:tblGrid>
      <w:tr w:rsidR="00B514BA" w:rsidRPr="00505EEF" w14:paraId="6E6E6B7F" w14:textId="77777777" w:rsidTr="0033587D">
        <w:tc>
          <w:tcPr>
            <w:tcW w:w="10201" w:type="dxa"/>
            <w:shd w:val="clear" w:color="auto" w:fill="2E74B5" w:themeFill="accent1" w:themeFillShade="BF"/>
            <w:vAlign w:val="center"/>
          </w:tcPr>
          <w:p w14:paraId="509B3C8A" w14:textId="77777777" w:rsidR="00B514BA" w:rsidRPr="009A1A81" w:rsidRDefault="00B514BA" w:rsidP="00B514BA">
            <w:pPr>
              <w:jc w:val="center"/>
              <w:rPr>
                <w:rFonts w:cstheme="minorHAnsi"/>
                <w:b/>
                <w:sz w:val="24"/>
                <w:szCs w:val="24"/>
              </w:rPr>
            </w:pPr>
            <w:r w:rsidRPr="009A1A81">
              <w:rPr>
                <w:rFonts w:cstheme="minorHAnsi"/>
                <w:b/>
                <w:color w:val="FFFFFF" w:themeColor="background1"/>
                <w:sz w:val="24"/>
                <w:szCs w:val="24"/>
              </w:rPr>
              <w:lastRenderedPageBreak/>
              <w:t>EXERCICE DE L’AUTORITE PARENTALE</w:t>
            </w:r>
          </w:p>
        </w:tc>
      </w:tr>
    </w:tbl>
    <w:p w14:paraId="1D1EE086" w14:textId="77777777" w:rsidR="00B514BA" w:rsidRPr="009A1A81" w:rsidRDefault="00B514BA" w:rsidP="00B514BA">
      <w:pPr>
        <w:tabs>
          <w:tab w:val="left" w:leader="dot" w:pos="8789"/>
        </w:tabs>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u w:val="single"/>
          <w:lang w:eastAsia="en-US"/>
        </w:rPr>
        <w:t>Adresse du responsable légal 1</w:t>
      </w:r>
      <w:r w:rsidRPr="0016732B">
        <w:rPr>
          <w:rFonts w:asciiTheme="minorHAnsi" w:eastAsiaTheme="minorHAnsi" w:hAnsiTheme="minorHAnsi" w:cstheme="minorHAnsi"/>
          <w:sz w:val="20"/>
          <w:szCs w:val="20"/>
          <w:lang w:eastAsia="en-US"/>
        </w:rPr>
        <w:t xml:space="preserve"> : </w:t>
      </w:r>
      <w:r w:rsidRPr="0016732B">
        <w:rPr>
          <w:rFonts w:asciiTheme="minorHAnsi" w:eastAsiaTheme="minorHAnsi" w:hAnsiTheme="minorHAnsi" w:cstheme="minorHAnsi"/>
          <w:sz w:val="20"/>
          <w:szCs w:val="20"/>
          <w:lang w:eastAsia="en-US"/>
        </w:rPr>
        <w:tab/>
      </w:r>
    </w:p>
    <w:p w14:paraId="4498320C" w14:textId="77777777" w:rsidR="00B514BA" w:rsidRPr="009A1A81" w:rsidRDefault="00B514BA" w:rsidP="00B514BA">
      <w:pPr>
        <w:tabs>
          <w:tab w:val="left" w:leader="dot" w:pos="8789"/>
        </w:tabs>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DC4C722" w14:textId="77777777" w:rsidR="00B514BA" w:rsidRPr="009A1A81" w:rsidRDefault="00B514BA" w:rsidP="00C17F74">
      <w:pPr>
        <w:tabs>
          <w:tab w:val="left" w:leader="dot" w:pos="8789"/>
        </w:tabs>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Tél domicile ……………………………………………………..Tél portable </w:t>
      </w:r>
      <w:r w:rsidRPr="009A1A81">
        <w:rPr>
          <w:rFonts w:asciiTheme="minorHAnsi" w:eastAsiaTheme="minorHAnsi" w:hAnsiTheme="minorHAnsi" w:cstheme="minorHAnsi"/>
          <w:sz w:val="20"/>
          <w:szCs w:val="20"/>
          <w:lang w:eastAsia="en-US"/>
        </w:rPr>
        <w:tab/>
      </w:r>
    </w:p>
    <w:p w14:paraId="211835DA" w14:textId="77777777" w:rsidR="00B514BA" w:rsidRPr="009A1A81" w:rsidRDefault="00B514BA" w:rsidP="00C17F74">
      <w:pPr>
        <w:tabs>
          <w:tab w:val="left" w:leader="dot" w:pos="8789"/>
        </w:tabs>
        <w:spacing w:before="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u w:val="single"/>
          <w:lang w:eastAsia="en-US"/>
        </w:rPr>
        <w:t>Adresse du responsable légal 2</w:t>
      </w:r>
      <w:r w:rsidRPr="009A1A81">
        <w:rPr>
          <w:rFonts w:asciiTheme="minorHAnsi" w:eastAsiaTheme="minorHAnsi" w:hAnsiTheme="minorHAnsi" w:cstheme="minorHAnsi"/>
          <w:sz w:val="20"/>
          <w:szCs w:val="20"/>
          <w:lang w:eastAsia="en-US"/>
        </w:rPr>
        <w:t xml:space="preserve"> : </w:t>
      </w:r>
      <w:r w:rsidRPr="009A1A81">
        <w:rPr>
          <w:rFonts w:asciiTheme="minorHAnsi" w:eastAsiaTheme="minorHAnsi" w:hAnsiTheme="minorHAnsi" w:cstheme="minorHAnsi"/>
          <w:sz w:val="20"/>
          <w:szCs w:val="20"/>
          <w:lang w:eastAsia="en-US"/>
        </w:rPr>
        <w:tab/>
      </w:r>
    </w:p>
    <w:p w14:paraId="38D69F26"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CA43C10" w14:textId="77777777" w:rsidR="00B514BA" w:rsidRPr="009A1A81" w:rsidRDefault="00B514BA" w:rsidP="00C17F74">
      <w:pPr>
        <w:tabs>
          <w:tab w:val="left" w:leader="dot" w:pos="8789"/>
        </w:tabs>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Tél domicile ……………………………………………………..Tél portable </w:t>
      </w:r>
      <w:r w:rsidRPr="009A1A81">
        <w:rPr>
          <w:rFonts w:asciiTheme="minorHAnsi" w:eastAsiaTheme="minorHAnsi" w:hAnsiTheme="minorHAnsi" w:cstheme="minorHAnsi"/>
          <w:sz w:val="20"/>
          <w:szCs w:val="20"/>
          <w:lang w:eastAsia="en-US"/>
        </w:rPr>
        <w:tab/>
      </w:r>
    </w:p>
    <w:p w14:paraId="63A101AF" w14:textId="77777777" w:rsidR="00B514BA" w:rsidRPr="009A1A81" w:rsidRDefault="00B514BA" w:rsidP="00C17F74">
      <w:pPr>
        <w:tabs>
          <w:tab w:val="left" w:leader="dot" w:pos="8789"/>
        </w:tabs>
        <w:spacing w:before="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u w:val="single"/>
          <w:lang w:eastAsia="en-US"/>
        </w:rPr>
        <w:t>Adresse du représentant légal</w:t>
      </w:r>
      <w:r w:rsidRPr="009A1A81">
        <w:rPr>
          <w:rFonts w:asciiTheme="minorHAnsi" w:eastAsiaTheme="minorHAnsi" w:hAnsiTheme="minorHAnsi" w:cstheme="minorHAnsi"/>
          <w:sz w:val="20"/>
          <w:szCs w:val="20"/>
          <w:lang w:eastAsia="en-US"/>
        </w:rPr>
        <w:t xml:space="preserve"> (joindre justificatif le cas échéant) : </w:t>
      </w:r>
      <w:r w:rsidRPr="009A1A81">
        <w:rPr>
          <w:rFonts w:asciiTheme="minorHAnsi" w:eastAsiaTheme="minorHAnsi" w:hAnsiTheme="minorHAnsi" w:cstheme="minorHAnsi"/>
          <w:sz w:val="20"/>
          <w:szCs w:val="20"/>
          <w:lang w:eastAsia="en-US"/>
        </w:rPr>
        <w:tab/>
      </w:r>
    </w:p>
    <w:p w14:paraId="32CA888B"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EE4FA8A" w14:textId="77777777" w:rsidR="00B514BA" w:rsidRPr="009A1A81" w:rsidRDefault="00B514BA" w:rsidP="00B514BA">
      <w:pPr>
        <w:tabs>
          <w:tab w:val="left" w:leader="dot" w:pos="8789"/>
        </w:tabs>
        <w:spacing w:after="240"/>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Tél domicile ……………………………………………………..Tél portable </w:t>
      </w: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414F1EF6" w14:textId="77777777" w:rsidTr="0033587D">
        <w:tc>
          <w:tcPr>
            <w:tcW w:w="9062" w:type="dxa"/>
            <w:shd w:val="clear" w:color="auto" w:fill="2E74B5" w:themeFill="accent1" w:themeFillShade="BF"/>
            <w:vAlign w:val="center"/>
          </w:tcPr>
          <w:p w14:paraId="516C42E5"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HISTOIRE FAMILIALE, ÉVÈNEMENTS FAMILIAUX IMPORTANTS (le cas échéant)</w:t>
            </w:r>
          </w:p>
        </w:tc>
      </w:tr>
    </w:tbl>
    <w:p w14:paraId="1363A00E" w14:textId="77777777" w:rsidR="00B514BA" w:rsidRPr="009A1A81"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70000702"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4C19D455"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5F39D6B" w14:textId="77777777" w:rsidR="00B514BA" w:rsidRPr="009A1A81" w:rsidRDefault="00B514BA" w:rsidP="00B514BA">
      <w:pPr>
        <w:tabs>
          <w:tab w:val="left" w:leader="dot" w:pos="8789"/>
        </w:tabs>
        <w:spacing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7481C367" w14:textId="77777777" w:rsidTr="0033587D">
        <w:tc>
          <w:tcPr>
            <w:tcW w:w="9062" w:type="dxa"/>
            <w:shd w:val="clear" w:color="auto" w:fill="2E74B5" w:themeFill="accent1" w:themeFillShade="BF"/>
            <w:vAlign w:val="center"/>
          </w:tcPr>
          <w:p w14:paraId="3DEAD1DC"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HISTOIRE PERSONNELLE DE L’ENFANT, SI ÉVÈNEMENT</w:t>
            </w:r>
            <w:r w:rsidRPr="009A1A81">
              <w:rPr>
                <w:rFonts w:cstheme="minorHAnsi"/>
                <w:b/>
                <w:sz w:val="20"/>
                <w:szCs w:val="20"/>
              </w:rPr>
              <w:t xml:space="preserve"> </w:t>
            </w:r>
            <w:r w:rsidRPr="009A1A81">
              <w:rPr>
                <w:rFonts w:cstheme="minorHAnsi"/>
                <w:b/>
                <w:color w:val="FFFFFF" w:themeColor="background1"/>
                <w:sz w:val="24"/>
                <w:szCs w:val="24"/>
              </w:rPr>
              <w:t>PARTICULIER</w:t>
            </w:r>
          </w:p>
        </w:tc>
      </w:tr>
    </w:tbl>
    <w:p w14:paraId="3132487F" w14:textId="77777777" w:rsidR="00B514BA" w:rsidRPr="009A1A81"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7113F033"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24F2B9FB"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0ED5A9EE" w14:textId="77777777" w:rsidR="00B514BA" w:rsidRPr="009A1A81" w:rsidRDefault="00B514BA" w:rsidP="00B514BA">
      <w:pPr>
        <w:tabs>
          <w:tab w:val="left" w:leader="dot" w:pos="8789"/>
        </w:tabs>
        <w:spacing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225F76A6" w14:textId="77777777" w:rsidTr="0033587D">
        <w:tc>
          <w:tcPr>
            <w:tcW w:w="9062" w:type="dxa"/>
            <w:shd w:val="clear" w:color="auto" w:fill="2E74B5" w:themeFill="accent1" w:themeFillShade="BF"/>
            <w:vAlign w:val="center"/>
          </w:tcPr>
          <w:p w14:paraId="35E4B779"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PRISE EN CHARGE MISE EN PLACE PAR LES PARENTS – SUIVI SERVICE SPÉCIALISÉ</w:t>
            </w:r>
          </w:p>
        </w:tc>
      </w:tr>
    </w:tbl>
    <w:p w14:paraId="4357820A" w14:textId="77777777" w:rsidR="00B514BA" w:rsidRPr="0016732B"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 xml:space="preserve">Nature de la prise en charge : </w:t>
      </w:r>
      <w:r w:rsidRPr="0016732B">
        <w:rPr>
          <w:rFonts w:asciiTheme="minorHAnsi" w:eastAsiaTheme="minorHAnsi" w:hAnsiTheme="minorHAnsi" w:cstheme="minorHAnsi"/>
          <w:sz w:val="20"/>
          <w:szCs w:val="20"/>
          <w:lang w:eastAsia="en-US"/>
        </w:rPr>
        <w:tab/>
      </w:r>
    </w:p>
    <w:p w14:paraId="0F249B45"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0A654D2F"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6B4EB081"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Interlocuteur et coordonnées du service spécialisé : </w:t>
      </w:r>
      <w:r w:rsidRPr="009A1A81">
        <w:rPr>
          <w:rFonts w:asciiTheme="minorHAnsi" w:eastAsiaTheme="minorHAnsi" w:hAnsiTheme="minorHAnsi" w:cstheme="minorHAnsi"/>
          <w:sz w:val="20"/>
          <w:szCs w:val="20"/>
          <w:lang w:eastAsia="en-US"/>
        </w:rPr>
        <w:tab/>
      </w:r>
    </w:p>
    <w:p w14:paraId="44D63A0D" w14:textId="77777777" w:rsidR="00B514BA" w:rsidRPr="009A1A81" w:rsidRDefault="00B514BA" w:rsidP="00B514BA">
      <w:pPr>
        <w:tabs>
          <w:tab w:val="left" w:leader="dot" w:pos="8789"/>
        </w:tabs>
        <w:spacing w:after="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1D4E864C" w14:textId="77777777" w:rsidTr="0033587D">
        <w:tc>
          <w:tcPr>
            <w:tcW w:w="9062" w:type="dxa"/>
            <w:shd w:val="clear" w:color="auto" w:fill="2E74B5" w:themeFill="accent1" w:themeFillShade="BF"/>
            <w:vAlign w:val="center"/>
          </w:tcPr>
          <w:p w14:paraId="697DE1DB"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CONDITIONS DE VIE DE L’ENFANT</w:t>
            </w:r>
          </w:p>
        </w:tc>
      </w:tr>
    </w:tbl>
    <w:p w14:paraId="6882CF20" w14:textId="77777777" w:rsidR="00B514BA" w:rsidRPr="0016732B" w:rsidRDefault="00B514BA" w:rsidP="00B514BA">
      <w:pPr>
        <w:spacing w:line="259" w:lineRule="auto"/>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Type de logement :</w:t>
      </w:r>
    </w:p>
    <w:p w14:paraId="7D50DD55" w14:textId="77777777" w:rsidR="00B514BA" w:rsidRPr="009A1A81" w:rsidRDefault="00B514BA" w:rsidP="00B514BA">
      <w:pPr>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Nombre de pièces :</w:t>
      </w:r>
    </w:p>
    <w:p w14:paraId="2247F680" w14:textId="77777777" w:rsidR="00B514BA" w:rsidRPr="009A1A81" w:rsidRDefault="00B514BA" w:rsidP="00B514BA">
      <w:pPr>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Nombre d’occupants :</w:t>
      </w:r>
    </w:p>
    <w:p w14:paraId="3DC84047" w14:textId="77777777" w:rsidR="00B514BA" w:rsidRPr="0016732B" w:rsidRDefault="00B514BA" w:rsidP="00B514BA">
      <w:pPr>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L’enfant a-t-il sa chambre ? </w:t>
      </w:r>
      <w:r w:rsidRPr="0016732B">
        <w:rPr>
          <w:rFonts w:asciiTheme="minorHAnsi" w:eastAsiaTheme="minorHAnsi" w:hAnsiTheme="minorHAnsi" w:cstheme="minorHAnsi"/>
          <w:sz w:val="20"/>
          <w:szCs w:val="20"/>
          <w:lang w:eastAsia="en-US"/>
        </w:rPr>
        <w:sym w:font="Wingdings" w:char="F071"/>
      </w:r>
      <w:r w:rsidRPr="0016732B">
        <w:rPr>
          <w:rFonts w:asciiTheme="minorHAnsi" w:eastAsiaTheme="minorHAnsi" w:hAnsiTheme="minorHAnsi" w:cstheme="minorHAnsi"/>
          <w:sz w:val="20"/>
          <w:szCs w:val="20"/>
          <w:lang w:eastAsia="en-US"/>
        </w:rPr>
        <w:t xml:space="preserve"> Oui</w:t>
      </w:r>
      <w:r w:rsidRPr="0016732B">
        <w:rPr>
          <w:rFonts w:asciiTheme="minorHAnsi" w:eastAsiaTheme="minorHAnsi" w:hAnsiTheme="minorHAnsi" w:cstheme="minorHAnsi"/>
          <w:sz w:val="20"/>
          <w:szCs w:val="20"/>
          <w:lang w:eastAsia="en-US"/>
        </w:rPr>
        <w:tab/>
      </w:r>
      <w:r w:rsidRPr="0016732B">
        <w:rPr>
          <w:rFonts w:asciiTheme="minorHAnsi" w:eastAsiaTheme="minorHAnsi" w:hAnsiTheme="minorHAnsi" w:cstheme="minorHAnsi"/>
          <w:sz w:val="20"/>
          <w:szCs w:val="20"/>
          <w:lang w:eastAsia="en-US"/>
        </w:rPr>
        <w:tab/>
      </w:r>
      <w:r w:rsidRPr="0016732B">
        <w:rPr>
          <w:rFonts w:asciiTheme="minorHAnsi" w:eastAsiaTheme="minorHAnsi" w:hAnsiTheme="minorHAnsi" w:cstheme="minorHAnsi"/>
          <w:sz w:val="20"/>
          <w:szCs w:val="20"/>
          <w:lang w:eastAsia="en-US"/>
        </w:rPr>
        <w:sym w:font="Wingdings" w:char="F071"/>
      </w:r>
      <w:r w:rsidRPr="0016732B">
        <w:rPr>
          <w:rFonts w:asciiTheme="minorHAnsi" w:eastAsiaTheme="minorHAnsi" w:hAnsiTheme="minorHAnsi" w:cstheme="minorHAnsi"/>
          <w:sz w:val="20"/>
          <w:szCs w:val="20"/>
          <w:lang w:eastAsia="en-US"/>
        </w:rPr>
        <w:t xml:space="preserve"> Non</w:t>
      </w:r>
    </w:p>
    <w:p w14:paraId="4656AAFA"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Loisirs habituels et centres d’intérêt : </w:t>
      </w:r>
      <w:r w:rsidRPr="009A1A81">
        <w:rPr>
          <w:rFonts w:asciiTheme="minorHAnsi" w:eastAsiaTheme="minorHAnsi" w:hAnsiTheme="minorHAnsi" w:cstheme="minorHAnsi"/>
          <w:sz w:val="20"/>
          <w:szCs w:val="20"/>
          <w:lang w:eastAsia="en-US"/>
        </w:rPr>
        <w:tab/>
      </w:r>
    </w:p>
    <w:p w14:paraId="05EA01BB" w14:textId="77777777" w:rsidR="00B514BA" w:rsidRPr="009A1A81" w:rsidRDefault="00B514BA" w:rsidP="00B514BA">
      <w:pPr>
        <w:tabs>
          <w:tab w:val="left" w:leader="dot" w:pos="8789"/>
        </w:tabs>
        <w:spacing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29517D47" w14:textId="77777777" w:rsidTr="0033587D">
        <w:tc>
          <w:tcPr>
            <w:tcW w:w="9062" w:type="dxa"/>
            <w:shd w:val="clear" w:color="auto" w:fill="2E74B5" w:themeFill="accent1" w:themeFillShade="BF"/>
            <w:vAlign w:val="center"/>
          </w:tcPr>
          <w:p w14:paraId="7D510C4A"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ÉVALUATION SOCIALE</w:t>
            </w:r>
          </w:p>
        </w:tc>
      </w:tr>
    </w:tbl>
    <w:p w14:paraId="363FD327" w14:textId="77777777" w:rsidR="00B514BA" w:rsidRPr="009A1A81"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49944826"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58A0B07F"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279FD80C"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3A300B04" w14:textId="77777777" w:rsidR="00B514BA" w:rsidRPr="009A1A81" w:rsidRDefault="00B514BA" w:rsidP="00B514BA">
      <w:pPr>
        <w:tabs>
          <w:tab w:val="left" w:leader="dot" w:pos="8789"/>
        </w:tabs>
        <w:spacing w:after="16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Nom de l’assistant de service social : </w:t>
      </w:r>
      <w:r w:rsidRPr="009A1A81">
        <w:rPr>
          <w:rFonts w:asciiTheme="minorHAnsi" w:eastAsiaTheme="minorHAnsi" w:hAnsiTheme="minorHAnsi" w:cstheme="minorHAnsi"/>
          <w:sz w:val="20"/>
          <w:szCs w:val="20"/>
          <w:lang w:eastAsia="en-US"/>
        </w:rPr>
        <w:tab/>
      </w:r>
    </w:p>
    <w:p w14:paraId="60237D4E" w14:textId="77777777" w:rsidR="00B514BA" w:rsidRPr="009A1A81" w:rsidRDefault="00B514BA" w:rsidP="00B514BA">
      <w:pPr>
        <w:tabs>
          <w:tab w:val="left" w:leader="dot" w:pos="8789"/>
        </w:tabs>
        <w:spacing w:after="16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Coordonnées de l’assistant de service social :</w:t>
      </w:r>
      <w:r w:rsidRPr="009A1A81">
        <w:rPr>
          <w:rFonts w:asciiTheme="minorHAnsi" w:eastAsiaTheme="minorHAnsi" w:hAnsiTheme="minorHAnsi" w:cstheme="minorHAnsi"/>
          <w:sz w:val="20"/>
          <w:szCs w:val="20"/>
          <w:lang w:eastAsia="en-US"/>
        </w:rPr>
        <w:tab/>
      </w:r>
    </w:p>
    <w:p w14:paraId="4C8B05E8" w14:textId="77777777" w:rsidR="00B514BA" w:rsidRPr="009A1A81" w:rsidRDefault="00B514BA" w:rsidP="00B514BA">
      <w:pPr>
        <w:tabs>
          <w:tab w:val="left" w:leader="dot" w:pos="1134"/>
          <w:tab w:val="left" w:leader="dot" w:pos="1843"/>
          <w:tab w:val="left" w:leader="dot" w:pos="2694"/>
        </w:tabs>
        <w:spacing w:after="16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Le </w:t>
      </w:r>
      <w:r w:rsidRPr="009A1A81">
        <w:rPr>
          <w:rFonts w:asciiTheme="minorHAnsi" w:eastAsiaTheme="minorHAnsi" w:hAnsiTheme="minorHAnsi" w:cstheme="minorHAnsi"/>
          <w:sz w:val="20"/>
          <w:szCs w:val="20"/>
          <w:lang w:eastAsia="en-US"/>
        </w:rPr>
        <w:tab/>
        <w:t>/</w:t>
      </w:r>
      <w:r w:rsidRPr="009A1A81">
        <w:rPr>
          <w:rFonts w:asciiTheme="minorHAnsi" w:eastAsiaTheme="minorHAnsi" w:hAnsiTheme="minorHAnsi" w:cstheme="minorHAnsi"/>
          <w:sz w:val="20"/>
          <w:szCs w:val="20"/>
          <w:lang w:eastAsia="en-US"/>
        </w:rPr>
        <w:tab/>
        <w:t>/</w:t>
      </w:r>
      <w:r w:rsidRPr="009A1A81">
        <w:rPr>
          <w:rFonts w:asciiTheme="minorHAnsi" w:eastAsiaTheme="minorHAnsi" w:hAnsiTheme="minorHAnsi" w:cstheme="minorHAnsi"/>
          <w:sz w:val="20"/>
          <w:szCs w:val="20"/>
          <w:lang w:eastAsia="en-US"/>
        </w:rPr>
        <w:tab/>
      </w:r>
    </w:p>
    <w:p w14:paraId="04CC1CE0" w14:textId="43F484AD" w:rsidR="004E112E" w:rsidRPr="00747F2E" w:rsidRDefault="00B514BA" w:rsidP="00AB4F71">
      <w:pPr>
        <w:spacing w:after="160" w:line="259" w:lineRule="auto"/>
        <w:rPr>
          <w:rFonts w:asciiTheme="minorHAnsi" w:hAnsiTheme="minorHAnsi" w:cstheme="minorHAnsi"/>
        </w:rPr>
      </w:pPr>
      <w:r w:rsidRPr="009A1A81">
        <w:rPr>
          <w:rFonts w:asciiTheme="minorHAnsi" w:eastAsiaTheme="minorHAnsi" w:hAnsiTheme="minorHAnsi" w:cstheme="minorHAnsi"/>
          <w:sz w:val="20"/>
          <w:szCs w:val="20"/>
          <w:lang w:eastAsia="en-US"/>
        </w:rPr>
        <w:t>Signature et cachet de l’assistante de service sociale</w:t>
      </w:r>
      <w:r w:rsidR="00EF438D" w:rsidRPr="00747F2E">
        <w:rPr>
          <w:rFonts w:asciiTheme="minorHAnsi" w:hAnsiTheme="minorHAnsi" w:cstheme="minorHAnsi"/>
        </w:rPr>
        <w:br w:type="page"/>
      </w:r>
    </w:p>
    <w:p w14:paraId="257C762C" w14:textId="77777777" w:rsidR="00AF66AB" w:rsidRPr="00747F2E" w:rsidRDefault="00AF66AB" w:rsidP="00AF66AB">
      <w:pPr>
        <w:rPr>
          <w:rFonts w:asciiTheme="minorHAnsi" w:hAnsiTheme="minorHAnsi" w:cstheme="minorHAnsi"/>
        </w:rPr>
      </w:pPr>
    </w:p>
    <w:p w14:paraId="32CE43B0" w14:textId="77777777" w:rsidR="00AF66AB" w:rsidRPr="00747F2E" w:rsidRDefault="00AF66AB" w:rsidP="00AF66AB">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AF66AB" w:rsidRPr="00505EEF" w14:paraId="6F9DFE40"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2E077847" w14:textId="2C764443" w:rsidR="00AF66AB" w:rsidRPr="00747F2E" w:rsidRDefault="00AF66AB"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w:t>
            </w:r>
            <w:r w:rsidR="00F97803">
              <w:rPr>
                <w:rFonts w:ascii="Times New Roman" w:eastAsia="Arial Rounded MT Bold" w:hAnsi="Times New Roman" w:cstheme="minorHAnsi"/>
                <w:b/>
                <w:bCs/>
                <w:sz w:val="28"/>
                <w:szCs w:val="28"/>
              </w:rPr>
              <w:t>–</w:t>
            </w:r>
            <w:r w:rsidRPr="00747F2E">
              <w:rPr>
                <w:rFonts w:ascii="Times New Roman" w:eastAsia="Arial Rounded MT Bold" w:hAnsi="Times New Roman" w:cstheme="minorHAnsi"/>
                <w:b/>
                <w:bCs/>
                <w:sz w:val="28"/>
                <w:szCs w:val="28"/>
              </w:rPr>
              <w:t xml:space="preserve"> </w:t>
            </w:r>
            <w:r w:rsidR="00F91D00" w:rsidRPr="00747F2E">
              <w:rPr>
                <w:rFonts w:ascii="Times New Roman" w:eastAsia="Arial Rounded MT Bold" w:hAnsi="Times New Roman" w:cstheme="minorHAnsi"/>
                <w:b/>
                <w:bCs/>
                <w:sz w:val="28"/>
                <w:szCs w:val="28"/>
              </w:rPr>
              <w:t>INTERNAT</w:t>
            </w:r>
            <w:r w:rsidR="00F97803">
              <w:rPr>
                <w:rFonts w:ascii="Times New Roman" w:eastAsia="Arial Rounded MT Bold" w:hAnsi="Times New Roman" w:cstheme="minorHAnsi"/>
                <w:b/>
                <w:bCs/>
                <w:sz w:val="28"/>
                <w:szCs w:val="28"/>
              </w:rPr>
              <w:t xml:space="preserve"> </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F40E69">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F40E69">
              <w:rPr>
                <w:rFonts w:ascii="Times New Roman" w:eastAsia="Arial Rounded MT Bold" w:hAnsi="Times New Roman" w:cstheme="minorHAnsi"/>
                <w:b/>
                <w:bCs/>
                <w:sz w:val="28"/>
                <w:szCs w:val="28"/>
              </w:rPr>
              <w:t>6</w:t>
            </w:r>
          </w:p>
        </w:tc>
      </w:tr>
    </w:tbl>
    <w:p w14:paraId="1B2FE1E0" w14:textId="77777777" w:rsidR="004E112E" w:rsidRPr="00747F2E" w:rsidRDefault="004E112E" w:rsidP="004E112E">
      <w:pPr>
        <w:spacing w:before="360" w:after="360"/>
        <w:jc w:val="center"/>
        <w:rPr>
          <w:rFonts w:asciiTheme="minorHAnsi" w:hAnsiTheme="minorHAnsi" w:cstheme="minorHAnsi"/>
          <w:b/>
          <w:sz w:val="32"/>
          <w:szCs w:val="32"/>
        </w:rPr>
      </w:pPr>
    </w:p>
    <w:p w14:paraId="16F91556" w14:textId="77777777" w:rsidR="00AF66AB" w:rsidRPr="00747F2E" w:rsidRDefault="00AF66AB" w:rsidP="004E112E">
      <w:pPr>
        <w:spacing w:before="360" w:after="360"/>
        <w:jc w:val="center"/>
        <w:rPr>
          <w:rFonts w:asciiTheme="minorHAnsi" w:hAnsiTheme="minorHAnsi" w:cstheme="minorHAnsi"/>
          <w:b/>
          <w:sz w:val="32"/>
          <w:szCs w:val="32"/>
        </w:rPr>
      </w:pPr>
      <w:r w:rsidRPr="00747F2E">
        <w:rPr>
          <w:rFonts w:asciiTheme="minorHAnsi" w:hAnsiTheme="minorHAnsi" w:cstheme="minorHAnsi"/>
          <w:b/>
          <w:sz w:val="32"/>
          <w:szCs w:val="32"/>
        </w:rPr>
        <w:t>Etablissement porteur de l’internat</w:t>
      </w:r>
    </w:p>
    <w:p w14:paraId="6CB4383D" w14:textId="77777777" w:rsidR="004E112E" w:rsidRPr="00747F2E" w:rsidRDefault="004E112E" w:rsidP="004E112E">
      <w:pPr>
        <w:spacing w:before="360" w:after="360"/>
        <w:jc w:val="center"/>
        <w:rPr>
          <w:rFonts w:asciiTheme="minorHAnsi" w:hAnsiTheme="minorHAnsi" w:cstheme="minorHAnsi"/>
          <w:b/>
          <w:sz w:val="32"/>
          <w:szCs w:val="32"/>
        </w:rPr>
      </w:pPr>
    </w:p>
    <w:p w14:paraId="58DE7E9C" w14:textId="4DC32CCD" w:rsidR="00AF66AB" w:rsidRPr="00747F2E" w:rsidRDefault="004E112E" w:rsidP="004E112E">
      <w:pPr>
        <w:pStyle w:val="Paragraphedeliste"/>
        <w:numPr>
          <w:ilvl w:val="0"/>
          <w:numId w:val="23"/>
        </w:numPr>
        <w:spacing w:before="240" w:after="240"/>
        <w:ind w:left="714" w:right="-11" w:hanging="357"/>
        <w:contextualSpacing w:val="0"/>
        <w:jc w:val="both"/>
        <w:rPr>
          <w:rFonts w:asciiTheme="minorHAnsi" w:eastAsia="Arial" w:hAnsiTheme="minorHAnsi" w:cstheme="minorHAnsi"/>
        </w:rPr>
      </w:pPr>
      <w:r w:rsidRPr="00747F2E">
        <w:rPr>
          <w:rFonts w:asciiTheme="minorHAnsi" w:eastAsia="Arial" w:hAnsiTheme="minorHAnsi" w:cstheme="minorHAnsi"/>
          <w:b/>
        </w:rPr>
        <w:t>Visite de l’internat :</w:t>
      </w:r>
      <w:r w:rsidRPr="00747F2E">
        <w:rPr>
          <w:rFonts w:asciiTheme="minorHAnsi" w:eastAsia="Arial" w:hAnsiTheme="minorHAnsi" w:cstheme="minorHAnsi"/>
        </w:rPr>
        <w:t xml:space="preserve"> </w:t>
      </w:r>
      <w:r w:rsidR="00AF66AB" w:rsidRPr="00747F2E">
        <w:rPr>
          <w:rFonts w:asciiTheme="minorHAnsi" w:eastAsia="Arial" w:hAnsiTheme="minorHAnsi" w:cstheme="minorHAnsi"/>
        </w:rPr>
        <w:t xml:space="preserve">L’établissement porteur de l’internat organise dans le courant du mois de </w:t>
      </w:r>
      <w:r w:rsidR="00F97803">
        <w:rPr>
          <w:rFonts w:asciiTheme="minorHAnsi" w:eastAsia="Arial" w:hAnsiTheme="minorHAnsi" w:cstheme="minorHAnsi"/>
        </w:rPr>
        <w:t>mai ou juin</w:t>
      </w:r>
      <w:r w:rsidR="00AF66AB" w:rsidRPr="00747F2E">
        <w:rPr>
          <w:rFonts w:asciiTheme="minorHAnsi" w:eastAsia="Arial" w:hAnsiTheme="minorHAnsi" w:cstheme="minorHAnsi"/>
        </w:rPr>
        <w:t>, un accueil des familles candidates à l’internat pour leur permettre de prendre connaissance des locaux, du projet pédagogique et éducatif, et des modalités administratives et financières.</w:t>
      </w:r>
      <w:r w:rsidR="00072210">
        <w:rPr>
          <w:rFonts w:asciiTheme="minorHAnsi" w:eastAsia="Arial" w:hAnsiTheme="minorHAnsi" w:cstheme="minorHAnsi"/>
        </w:rPr>
        <w:t xml:space="preserve"> </w:t>
      </w:r>
      <w:r w:rsidR="00072210" w:rsidRPr="0085294A">
        <w:rPr>
          <w:rFonts w:asciiTheme="minorHAnsi" w:eastAsia="Arial" w:hAnsiTheme="minorHAnsi" w:cstheme="minorHAnsi"/>
        </w:rPr>
        <w:t>Cet accueil se fera prioritairement sous forme d’immersions de courte durée des élèves.</w:t>
      </w:r>
      <w:r w:rsidR="00072210">
        <w:rPr>
          <w:rFonts w:asciiTheme="minorHAnsi" w:eastAsia="Arial" w:hAnsiTheme="minorHAnsi" w:cstheme="minorHAnsi"/>
        </w:rPr>
        <w:t xml:space="preserve"> </w:t>
      </w:r>
    </w:p>
    <w:p w14:paraId="6AAC09A6" w14:textId="77777777" w:rsidR="00AF66AB" w:rsidRPr="00747F2E" w:rsidRDefault="004E112E" w:rsidP="004E112E">
      <w:pPr>
        <w:pStyle w:val="Paragraphedeliste"/>
        <w:numPr>
          <w:ilvl w:val="0"/>
          <w:numId w:val="23"/>
        </w:numPr>
        <w:spacing w:before="240" w:after="240"/>
        <w:ind w:left="714" w:right="-11" w:hanging="357"/>
        <w:contextualSpacing w:val="0"/>
        <w:jc w:val="both"/>
        <w:rPr>
          <w:rFonts w:asciiTheme="minorHAnsi" w:eastAsia="Arial" w:hAnsiTheme="minorHAnsi" w:cstheme="minorHAnsi"/>
        </w:rPr>
      </w:pPr>
      <w:r w:rsidRPr="00747F2E">
        <w:rPr>
          <w:rFonts w:asciiTheme="minorHAnsi" w:eastAsia="Arial" w:hAnsiTheme="minorHAnsi" w:cstheme="minorHAnsi"/>
          <w:b/>
        </w:rPr>
        <w:t>Avis sur la candidature</w:t>
      </w:r>
      <w:r w:rsidRPr="00747F2E">
        <w:rPr>
          <w:rFonts w:asciiTheme="minorHAnsi" w:eastAsia="Arial" w:hAnsiTheme="minorHAnsi" w:cstheme="minorHAnsi"/>
        </w:rPr>
        <w:t xml:space="preserve"> : </w:t>
      </w:r>
      <w:r w:rsidR="00AF66AB" w:rsidRPr="00747F2E">
        <w:rPr>
          <w:rFonts w:asciiTheme="minorHAnsi" w:eastAsia="Arial" w:hAnsiTheme="minorHAnsi" w:cstheme="minorHAnsi"/>
        </w:rPr>
        <w:t xml:space="preserve">Le chef d’établissement porteur de l’internat accueille les familles et porte son avis sur la candidature </w:t>
      </w:r>
    </w:p>
    <w:p w14:paraId="118D2165" w14:textId="22BBA8B2" w:rsidR="00AB4F71" w:rsidRPr="0092452D" w:rsidRDefault="00AF66AB" w:rsidP="00AB4F71">
      <w:pPr>
        <w:pStyle w:val="Paragraphedeliste"/>
        <w:numPr>
          <w:ilvl w:val="0"/>
          <w:numId w:val="23"/>
        </w:numPr>
        <w:spacing w:before="240" w:after="240"/>
        <w:ind w:left="714" w:right="-11" w:hanging="357"/>
        <w:contextualSpacing w:val="0"/>
        <w:rPr>
          <w:rFonts w:asciiTheme="minorHAnsi" w:hAnsiTheme="minorHAnsi" w:cstheme="minorHAnsi"/>
        </w:rPr>
        <w:sectPr w:rsidR="00AB4F71" w:rsidRPr="0092452D">
          <w:headerReference w:type="even" r:id="rId11"/>
          <w:headerReference w:type="default" r:id="rId12"/>
          <w:footerReference w:type="default" r:id="rId13"/>
          <w:headerReference w:type="first" r:id="rId14"/>
          <w:pgSz w:w="11900" w:h="16838"/>
          <w:pgMar w:top="1440" w:right="1126" w:bottom="1440" w:left="1196" w:header="0" w:footer="0" w:gutter="0"/>
          <w:cols w:space="720" w:equalWidth="0">
            <w:col w:w="9584"/>
          </w:cols>
        </w:sectPr>
      </w:pPr>
      <w:r w:rsidRPr="005642E7">
        <w:rPr>
          <w:rFonts w:asciiTheme="minorHAnsi" w:eastAsia="Arial" w:hAnsiTheme="minorHAnsi" w:cstheme="minorHAnsi"/>
        </w:rPr>
        <w:t xml:space="preserve">Le chef d’établissement porteur de l’internat </w:t>
      </w:r>
      <w:r w:rsidR="004E112E" w:rsidRPr="005642E7">
        <w:rPr>
          <w:rFonts w:asciiTheme="minorHAnsi" w:eastAsia="Arial" w:hAnsiTheme="minorHAnsi" w:cstheme="minorHAnsi"/>
        </w:rPr>
        <w:t xml:space="preserve">transmet à la DSDEN </w:t>
      </w:r>
      <w:r w:rsidR="009A7E8E" w:rsidRPr="005642E7">
        <w:rPr>
          <w:rFonts w:asciiTheme="minorHAnsi" w:eastAsia="Arial" w:hAnsiTheme="minorHAnsi" w:cstheme="minorHAnsi"/>
        </w:rPr>
        <w:t xml:space="preserve">de son département </w:t>
      </w:r>
      <w:r w:rsidR="00BD5045" w:rsidRPr="005642E7">
        <w:rPr>
          <w:rFonts w:asciiTheme="minorHAnsi" w:eastAsia="Arial" w:hAnsiTheme="minorHAnsi" w:cstheme="minorHAnsi"/>
        </w:rPr>
        <w:t>l</w:t>
      </w:r>
      <w:r w:rsidR="0092452D">
        <w:rPr>
          <w:rFonts w:asciiTheme="minorHAnsi" w:eastAsia="Arial" w:hAnsiTheme="minorHAnsi" w:cstheme="minorHAnsi"/>
        </w:rPr>
        <w:t>a demande de dérogation</w:t>
      </w:r>
      <w:r w:rsidR="00BD5045" w:rsidRPr="005642E7">
        <w:rPr>
          <w:rFonts w:asciiTheme="minorHAnsi" w:eastAsia="Arial" w:hAnsiTheme="minorHAnsi" w:cstheme="minorHAnsi"/>
        </w:rPr>
        <w:t xml:space="preserve"> </w:t>
      </w:r>
      <w:r w:rsidR="00F97803">
        <w:rPr>
          <w:rFonts w:asciiTheme="minorHAnsi" w:eastAsia="Arial" w:hAnsiTheme="minorHAnsi" w:cstheme="minorHAnsi"/>
        </w:rPr>
        <w:t xml:space="preserve">après avis au plus tard </w:t>
      </w:r>
      <w:r w:rsidR="00F97803" w:rsidRPr="00F97803">
        <w:rPr>
          <w:rFonts w:asciiTheme="minorHAnsi" w:eastAsia="Arial" w:hAnsiTheme="minorHAnsi" w:cstheme="minorHAnsi"/>
          <w:b/>
          <w:bCs/>
        </w:rPr>
        <w:t>le</w:t>
      </w:r>
      <w:r w:rsidR="00AB4F71">
        <w:rPr>
          <w:rFonts w:asciiTheme="minorHAnsi" w:eastAsia="Arial" w:hAnsiTheme="minorHAnsi" w:cstheme="minorHAnsi"/>
          <w:b/>
          <w:bCs/>
        </w:rPr>
        <w:t xml:space="preserve"> </w:t>
      </w:r>
      <w:r w:rsidR="00DB6036">
        <w:rPr>
          <w:rFonts w:asciiTheme="minorHAnsi" w:eastAsia="Arial" w:hAnsiTheme="minorHAnsi" w:cstheme="minorHAnsi"/>
          <w:b/>
          <w:bCs/>
        </w:rPr>
        <w:t>16 mai</w:t>
      </w:r>
      <w:r w:rsidR="00F97803" w:rsidRPr="00F97803">
        <w:rPr>
          <w:rFonts w:asciiTheme="minorHAnsi" w:eastAsia="Arial" w:hAnsiTheme="minorHAnsi" w:cstheme="minorHAnsi"/>
          <w:b/>
          <w:bCs/>
        </w:rPr>
        <w:t xml:space="preserve"> 2025</w:t>
      </w:r>
      <w:r w:rsidR="001A2769" w:rsidRPr="00F97803">
        <w:rPr>
          <w:rFonts w:asciiTheme="minorHAnsi" w:eastAsia="Arial" w:hAnsiTheme="minorHAnsi" w:cstheme="minorHAnsi"/>
          <w:b/>
          <w:bCs/>
        </w:rPr>
        <w:t>.</w:t>
      </w:r>
    </w:p>
    <w:p w14:paraId="4EC27259" w14:textId="77777777" w:rsidR="004E112E" w:rsidRPr="00747F2E" w:rsidRDefault="004E112E" w:rsidP="004E112E">
      <w:pPr>
        <w:rPr>
          <w:rFonts w:asciiTheme="minorHAnsi" w:hAnsiTheme="minorHAnsi" w:cstheme="minorHAnsi"/>
        </w:rPr>
      </w:pPr>
      <w:bookmarkStart w:id="1" w:name="page2"/>
      <w:bookmarkEnd w:id="1"/>
    </w:p>
    <w:p w14:paraId="14A9A603" w14:textId="77777777" w:rsidR="004E112E" w:rsidRPr="00747F2E" w:rsidRDefault="004E112E" w:rsidP="00801ECB">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4E112E" w:rsidRPr="00505EEF" w14:paraId="381A7025"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0A1AADDC" w14:textId="77777777" w:rsidR="0092452D" w:rsidRDefault="004E112E" w:rsidP="004024A9">
            <w:pPr>
              <w:jc w:val="center"/>
              <w:rPr>
                <w:rFonts w:ascii="Times New Roman" w:eastAsia="Arial Rounded MT Bold" w:hAnsi="Times New Roman" w:cstheme="minorHAnsi"/>
                <w:b/>
                <w:bCs/>
                <w:sz w:val="28"/>
                <w:szCs w:val="28"/>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 xml:space="preserve">INTERNAT </w:t>
            </w:r>
          </w:p>
          <w:p w14:paraId="4B528739" w14:textId="35A15A87" w:rsidR="004E112E" w:rsidRPr="00747F2E" w:rsidRDefault="004E112E"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RENTREE SCOLAIRE </w:t>
            </w:r>
            <w:r w:rsidR="00AE3B7E">
              <w:rPr>
                <w:rFonts w:ascii="Times New Roman" w:eastAsia="Arial Rounded MT Bold" w:hAnsi="Times New Roman" w:cstheme="minorHAnsi"/>
                <w:b/>
                <w:bCs/>
                <w:sz w:val="28"/>
                <w:szCs w:val="28"/>
              </w:rPr>
              <w:t>202</w:t>
            </w:r>
            <w:r w:rsidR="0092217A">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92217A">
              <w:rPr>
                <w:rFonts w:ascii="Times New Roman" w:eastAsia="Arial Rounded MT Bold" w:hAnsi="Times New Roman" w:cstheme="minorHAnsi"/>
                <w:b/>
                <w:bCs/>
                <w:sz w:val="28"/>
                <w:szCs w:val="28"/>
              </w:rPr>
              <w:t>6</w:t>
            </w:r>
          </w:p>
        </w:tc>
      </w:tr>
    </w:tbl>
    <w:p w14:paraId="694D1E7F" w14:textId="4F5BB2F2" w:rsidR="004E112E" w:rsidRPr="00747F2E" w:rsidRDefault="00485041" w:rsidP="004E112E">
      <w:pPr>
        <w:spacing w:before="360" w:after="360"/>
        <w:jc w:val="center"/>
        <w:rPr>
          <w:rFonts w:asciiTheme="minorHAnsi" w:hAnsiTheme="minorHAnsi" w:cstheme="minorHAnsi"/>
          <w:b/>
          <w:sz w:val="32"/>
          <w:szCs w:val="32"/>
        </w:rPr>
      </w:pPr>
      <w:r w:rsidRPr="00747F2E">
        <w:rPr>
          <w:rFonts w:asciiTheme="minorHAnsi" w:hAnsiTheme="minorHAnsi" w:cstheme="minorHAnsi"/>
          <w:b/>
          <w:sz w:val="32"/>
          <w:szCs w:val="32"/>
        </w:rPr>
        <w:t>C</w:t>
      </w:r>
      <w:r w:rsidR="004E112E" w:rsidRPr="00747F2E">
        <w:rPr>
          <w:rFonts w:asciiTheme="minorHAnsi" w:hAnsiTheme="minorHAnsi" w:cstheme="minorHAnsi"/>
          <w:b/>
          <w:sz w:val="32"/>
          <w:szCs w:val="32"/>
        </w:rPr>
        <w:t xml:space="preserve">ommission d’admission </w:t>
      </w:r>
    </w:p>
    <w:p w14:paraId="4E97CCEC" w14:textId="0C0876AB" w:rsidR="001638B7" w:rsidRPr="00747F2E" w:rsidRDefault="001638B7" w:rsidP="00FA5151">
      <w:pPr>
        <w:spacing w:line="236" w:lineRule="auto"/>
        <w:ind w:right="220"/>
        <w:jc w:val="both"/>
        <w:rPr>
          <w:rFonts w:asciiTheme="minorHAnsi" w:hAnsiTheme="minorHAnsi" w:cstheme="minorHAnsi"/>
          <w:sz w:val="20"/>
          <w:szCs w:val="20"/>
        </w:rPr>
      </w:pPr>
      <w:r w:rsidRPr="00747F2E">
        <w:rPr>
          <w:rFonts w:asciiTheme="minorHAnsi" w:eastAsia="Arial" w:hAnsiTheme="minorHAnsi" w:cstheme="minorHAnsi"/>
        </w:rPr>
        <w:t>L’affectation des élèves relève de la compétence de l’inspecteur d’académie – directeur académique des services de l’éducation nationale</w:t>
      </w:r>
      <w:r w:rsidR="009A7E8E" w:rsidRPr="00747F2E">
        <w:rPr>
          <w:rFonts w:asciiTheme="minorHAnsi" w:eastAsia="Arial" w:hAnsiTheme="minorHAnsi" w:cstheme="minorHAnsi"/>
        </w:rPr>
        <w:t xml:space="preserve">. </w:t>
      </w:r>
    </w:p>
    <w:p w14:paraId="309D4AF5" w14:textId="77777777" w:rsidR="000C6426" w:rsidRPr="00747F2E" w:rsidRDefault="000C6426" w:rsidP="00801ECB">
      <w:pPr>
        <w:ind w:left="142"/>
        <w:rPr>
          <w:rFonts w:asciiTheme="minorHAnsi" w:eastAsia="Arial" w:hAnsiTheme="minorHAnsi" w:cstheme="minorHAnsi"/>
        </w:rPr>
      </w:pPr>
    </w:p>
    <w:p w14:paraId="1D516EF3" w14:textId="77777777" w:rsidR="00801ECB" w:rsidRPr="00747F2E" w:rsidRDefault="00801ECB" w:rsidP="00801ECB">
      <w:pPr>
        <w:spacing w:line="237" w:lineRule="auto"/>
        <w:ind w:right="180"/>
        <w:jc w:val="both"/>
        <w:rPr>
          <w:rFonts w:asciiTheme="minorHAnsi" w:hAnsiTheme="minorHAnsi" w:cstheme="minorHAnsi"/>
          <w:sz w:val="20"/>
          <w:szCs w:val="20"/>
        </w:rPr>
      </w:pPr>
      <w:r w:rsidRPr="00747F2E">
        <w:rPr>
          <w:rFonts w:asciiTheme="minorHAnsi" w:eastAsia="Arial" w:hAnsiTheme="minorHAnsi" w:cstheme="minorHAnsi"/>
        </w:rPr>
        <w:t>En tenant compte des niveaux d’enseignement et des spécialités professionnelles, l’admission des internes donne lieu à la prise en compte des critères suivants dans l’ordre énoncé ci-dessous :</w:t>
      </w:r>
    </w:p>
    <w:p w14:paraId="581A20DD" w14:textId="77777777" w:rsidR="00801ECB" w:rsidRPr="00747F2E" w:rsidRDefault="00801ECB" w:rsidP="00801ECB">
      <w:pPr>
        <w:spacing w:line="261" w:lineRule="exact"/>
        <w:rPr>
          <w:rFonts w:asciiTheme="minorHAnsi" w:hAnsiTheme="minorHAnsi" w:cstheme="minorHAnsi"/>
          <w:sz w:val="20"/>
          <w:szCs w:val="20"/>
        </w:rPr>
      </w:pPr>
    </w:p>
    <w:p w14:paraId="7D6BAE26"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rPr>
        <w:t>Critères de motivation</w:t>
      </w:r>
      <w:r w:rsidRPr="00747F2E">
        <w:rPr>
          <w:rFonts w:asciiTheme="minorHAnsi" w:eastAsia="Arial" w:hAnsiTheme="minorHAnsi" w:cstheme="minorHAnsi"/>
        </w:rPr>
        <w:t xml:space="preserve"> : </w:t>
      </w:r>
      <w:r w:rsidR="002607B0" w:rsidRPr="00747F2E">
        <w:rPr>
          <w:rFonts w:asciiTheme="minorHAnsi" w:eastAsia="Arial" w:hAnsiTheme="minorHAnsi" w:cstheme="minorHAnsi"/>
        </w:rPr>
        <w:t xml:space="preserve">lettres </w:t>
      </w:r>
      <w:r w:rsidRPr="00747F2E">
        <w:rPr>
          <w:rFonts w:asciiTheme="minorHAnsi" w:eastAsia="Arial" w:hAnsiTheme="minorHAnsi" w:cstheme="minorHAnsi"/>
        </w:rPr>
        <w:t>de l’élève et de sa famille</w:t>
      </w:r>
    </w:p>
    <w:p w14:paraId="2704EF47"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bCs/>
        </w:rPr>
        <w:t xml:space="preserve">Critères scolaires </w:t>
      </w:r>
      <w:r w:rsidRPr="00747F2E">
        <w:rPr>
          <w:rFonts w:asciiTheme="minorHAnsi" w:eastAsia="Arial" w:hAnsiTheme="minorHAnsi" w:cstheme="minorHAnsi"/>
        </w:rPr>
        <w:t>: tout élève a vocation à accéder à l’internat dès lors qu’il est volontaire ainsi</w:t>
      </w:r>
      <w:r w:rsidRPr="00747F2E">
        <w:rPr>
          <w:rFonts w:asciiTheme="minorHAnsi" w:eastAsia="Arial" w:hAnsiTheme="minorHAnsi" w:cstheme="minorHAnsi"/>
          <w:b/>
          <w:bCs/>
        </w:rPr>
        <w:t xml:space="preserve"> </w:t>
      </w:r>
      <w:r w:rsidRPr="00747F2E">
        <w:rPr>
          <w:rFonts w:asciiTheme="minorHAnsi" w:eastAsia="Arial" w:hAnsiTheme="minorHAnsi" w:cstheme="minorHAnsi"/>
        </w:rPr>
        <w:t>que sa famille. On veillera à la possibilité de donner accès à l’internat aux élèves à besoins éducatifs particuliers.</w:t>
      </w:r>
    </w:p>
    <w:p w14:paraId="035C39DC"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bCs/>
        </w:rPr>
        <w:t xml:space="preserve">Critères familiaux </w:t>
      </w:r>
      <w:r w:rsidRPr="00747F2E">
        <w:rPr>
          <w:rFonts w:asciiTheme="minorHAnsi" w:eastAsia="Arial" w:hAnsiTheme="minorHAnsi" w:cstheme="minorHAnsi"/>
        </w:rPr>
        <w:t>: manque de disponibilité (ex de situation :</w:t>
      </w:r>
      <w:r w:rsidRPr="00747F2E">
        <w:rPr>
          <w:rFonts w:asciiTheme="minorHAnsi" w:eastAsia="Arial" w:hAnsiTheme="minorHAnsi" w:cstheme="minorHAnsi"/>
          <w:b/>
          <w:bCs/>
        </w:rPr>
        <w:t xml:space="preserve"> </w:t>
      </w:r>
      <w:r w:rsidRPr="00747F2E">
        <w:rPr>
          <w:rFonts w:asciiTheme="minorHAnsi" w:eastAsia="Arial" w:hAnsiTheme="minorHAnsi" w:cstheme="minorHAnsi"/>
        </w:rPr>
        <w:t>deuil, familles à horaires de travail décalés, familles monoparentales). Le cas échéant, élèves bénéficiant d’une mesure de protection de l’enfance dans le cadre du projet pour l’enfant ou l’adolescent en lien avec l’aide sociale à l’enfance</w:t>
      </w:r>
    </w:p>
    <w:p w14:paraId="04244FD8" w14:textId="7B6FC225"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bCs/>
        </w:rPr>
        <w:t xml:space="preserve">Critères géographiques </w:t>
      </w:r>
      <w:r w:rsidRPr="00747F2E">
        <w:rPr>
          <w:rFonts w:asciiTheme="minorHAnsi" w:eastAsia="Arial" w:hAnsiTheme="minorHAnsi" w:cstheme="minorHAnsi"/>
        </w:rPr>
        <w:t>: élèves issus de milieu rural isolé et défavorisé, des quartiers</w:t>
      </w:r>
      <w:r w:rsidRPr="00747F2E">
        <w:rPr>
          <w:rFonts w:asciiTheme="minorHAnsi" w:eastAsia="Arial" w:hAnsiTheme="minorHAnsi" w:cstheme="minorHAnsi"/>
          <w:b/>
          <w:bCs/>
        </w:rPr>
        <w:t xml:space="preserve"> </w:t>
      </w:r>
      <w:r w:rsidRPr="00747F2E">
        <w:rPr>
          <w:rFonts w:asciiTheme="minorHAnsi" w:eastAsia="Arial" w:hAnsiTheme="minorHAnsi" w:cstheme="minorHAnsi"/>
        </w:rPr>
        <w:t>prioritaires de la politique de la ville et de l’éducation prioritaire, élèves dont la résidence familiale est éloignée de l’établissement de scolarisation ou de la formation (</w:t>
      </w:r>
      <w:r w:rsidR="00AB4F71">
        <w:rPr>
          <w:rFonts w:asciiTheme="minorHAnsi" w:eastAsia="Arial" w:hAnsiTheme="minorHAnsi" w:cstheme="minorHAnsi"/>
        </w:rPr>
        <w:t>section sportive</w:t>
      </w:r>
      <w:r w:rsidRPr="00747F2E">
        <w:rPr>
          <w:rFonts w:asciiTheme="minorHAnsi" w:eastAsia="Arial" w:hAnsiTheme="minorHAnsi" w:cstheme="minorHAnsi"/>
        </w:rPr>
        <w:t>) notamment quand celle-ci est rare</w:t>
      </w:r>
    </w:p>
    <w:p w14:paraId="0017B750" w14:textId="77777777" w:rsidR="00801ECB" w:rsidRPr="00747F2E" w:rsidRDefault="00801ECB" w:rsidP="00801ECB">
      <w:pPr>
        <w:pStyle w:val="Paragraphedeliste"/>
        <w:numPr>
          <w:ilvl w:val="0"/>
          <w:numId w:val="25"/>
        </w:numPr>
        <w:tabs>
          <w:tab w:val="left" w:pos="360"/>
        </w:tabs>
        <w:spacing w:before="120" w:after="120" w:line="237" w:lineRule="auto"/>
        <w:ind w:right="181" w:hanging="357"/>
        <w:contextualSpacing w:val="0"/>
        <w:rPr>
          <w:rFonts w:asciiTheme="minorHAnsi" w:eastAsia="Arial" w:hAnsiTheme="minorHAnsi" w:cstheme="minorHAnsi"/>
        </w:rPr>
      </w:pPr>
      <w:r w:rsidRPr="00747F2E">
        <w:rPr>
          <w:rFonts w:asciiTheme="minorHAnsi" w:eastAsia="Arial" w:hAnsiTheme="minorHAnsi" w:cstheme="minorHAnsi"/>
          <w:b/>
          <w:bCs/>
        </w:rPr>
        <w:t xml:space="preserve">Critères sociaux </w:t>
      </w:r>
      <w:r w:rsidRPr="00747F2E">
        <w:rPr>
          <w:rFonts w:asciiTheme="minorHAnsi" w:eastAsia="Arial" w:hAnsiTheme="minorHAnsi" w:cstheme="minorHAnsi"/>
        </w:rPr>
        <w:t>: élèves issus des familles appartenant aux milieux sociaux les plus éloignés de</w:t>
      </w:r>
      <w:r w:rsidRPr="00747F2E">
        <w:rPr>
          <w:rFonts w:asciiTheme="minorHAnsi" w:eastAsia="Arial" w:hAnsiTheme="minorHAnsi" w:cstheme="minorHAnsi"/>
          <w:b/>
          <w:bCs/>
        </w:rPr>
        <w:t xml:space="preserve"> </w:t>
      </w:r>
      <w:r w:rsidRPr="00747F2E">
        <w:rPr>
          <w:rFonts w:asciiTheme="minorHAnsi" w:eastAsia="Arial" w:hAnsiTheme="minorHAnsi" w:cstheme="minorHAnsi"/>
        </w:rPr>
        <w:t>la culture scolaire ou dont les conditions de vie et d’existence sont peu propices à l’étude ; difficultés d’encadrement éducatif</w:t>
      </w:r>
    </w:p>
    <w:p w14:paraId="28E02120" w14:textId="77777777" w:rsidR="00801ECB" w:rsidRPr="00747F2E" w:rsidRDefault="00801ECB" w:rsidP="00801ECB">
      <w:pPr>
        <w:spacing w:line="1" w:lineRule="exact"/>
        <w:rPr>
          <w:rFonts w:asciiTheme="minorHAnsi" w:eastAsia="Arial" w:hAnsiTheme="minorHAnsi" w:cstheme="minorHAnsi"/>
        </w:rPr>
      </w:pPr>
    </w:p>
    <w:p w14:paraId="396390C8" w14:textId="77777777" w:rsidR="00801ECB" w:rsidRPr="00747F2E" w:rsidRDefault="00801ECB" w:rsidP="00801ECB">
      <w:pPr>
        <w:ind w:left="360"/>
        <w:rPr>
          <w:rFonts w:asciiTheme="minorHAnsi" w:eastAsia="Arial" w:hAnsiTheme="minorHAnsi" w:cstheme="minorHAnsi"/>
        </w:rPr>
      </w:pPr>
    </w:p>
    <w:p w14:paraId="3BB62D10" w14:textId="77777777" w:rsidR="00801ECB" w:rsidRPr="00747F2E" w:rsidRDefault="00801ECB" w:rsidP="00801ECB">
      <w:pPr>
        <w:rPr>
          <w:rFonts w:asciiTheme="minorHAnsi" w:eastAsia="Arial" w:hAnsiTheme="minorHAnsi" w:cstheme="minorHAnsi"/>
        </w:rPr>
      </w:pPr>
      <w:r w:rsidRPr="00747F2E">
        <w:rPr>
          <w:rFonts w:asciiTheme="minorHAnsi" w:eastAsia="Arial" w:hAnsiTheme="minorHAnsi" w:cstheme="minorHAnsi"/>
        </w:rPr>
        <w:t>L’équilibre sera recherché entre les filles et les garçons pour respecter le critère d’équité.</w:t>
      </w:r>
    </w:p>
    <w:p w14:paraId="56EB8193" w14:textId="77777777" w:rsidR="00801ECB" w:rsidRPr="00747F2E" w:rsidRDefault="00801ECB" w:rsidP="00801ECB">
      <w:pPr>
        <w:spacing w:line="1" w:lineRule="exact"/>
        <w:rPr>
          <w:rFonts w:asciiTheme="minorHAnsi" w:eastAsia="Arial" w:hAnsiTheme="minorHAnsi" w:cstheme="minorHAnsi"/>
        </w:rPr>
      </w:pPr>
    </w:p>
    <w:p w14:paraId="7F644CAB" w14:textId="09780DD1" w:rsidR="001638B7" w:rsidRPr="00747F2E" w:rsidRDefault="001638B7" w:rsidP="00801ECB">
      <w:pPr>
        <w:rPr>
          <w:rFonts w:asciiTheme="minorHAnsi" w:hAnsiTheme="minorHAnsi" w:cstheme="minorHAnsi"/>
          <w:sz w:val="20"/>
          <w:szCs w:val="20"/>
        </w:rPr>
      </w:pPr>
    </w:p>
    <w:p w14:paraId="45DE3069" w14:textId="77777777" w:rsidR="00801ECB" w:rsidRPr="00747F2E" w:rsidRDefault="00801ECB" w:rsidP="009073BD">
      <w:pPr>
        <w:rPr>
          <w:rFonts w:asciiTheme="minorHAnsi" w:hAnsiTheme="minorHAnsi" w:cstheme="minorHAnsi"/>
          <w:sz w:val="20"/>
          <w:szCs w:val="20"/>
          <w:highlight w:val="yellow"/>
        </w:rPr>
      </w:pPr>
    </w:p>
    <w:p w14:paraId="670C6C6D" w14:textId="6A796D1C" w:rsidR="001638B7" w:rsidRPr="00747F2E" w:rsidRDefault="001638B7" w:rsidP="00AB4F71">
      <w:pPr>
        <w:spacing w:line="237" w:lineRule="auto"/>
        <w:jc w:val="both"/>
        <w:rPr>
          <w:rFonts w:asciiTheme="minorHAnsi" w:hAnsiTheme="minorHAnsi" w:cstheme="minorHAnsi"/>
          <w:sz w:val="20"/>
          <w:szCs w:val="20"/>
        </w:rPr>
      </w:pPr>
      <w:r w:rsidRPr="00747F2E">
        <w:rPr>
          <w:rFonts w:asciiTheme="minorHAnsi" w:eastAsia="Arial" w:hAnsiTheme="minorHAnsi" w:cstheme="minorHAnsi"/>
        </w:rPr>
        <w:t xml:space="preserve">Le résultat de la commission est transmis </w:t>
      </w:r>
      <w:r w:rsidR="00AB4F71">
        <w:rPr>
          <w:rFonts w:asciiTheme="minorHAnsi" w:eastAsia="Arial" w:hAnsiTheme="minorHAnsi" w:cstheme="minorHAnsi"/>
        </w:rPr>
        <w:t xml:space="preserve">à la </w:t>
      </w:r>
      <w:r w:rsidRPr="00747F2E">
        <w:rPr>
          <w:rFonts w:asciiTheme="minorHAnsi" w:eastAsia="Arial" w:hAnsiTheme="minorHAnsi" w:cstheme="minorHAnsi"/>
        </w:rPr>
        <w:t xml:space="preserve"> famille concernée dans les meilleurs délais et au plus tard </w:t>
      </w:r>
      <w:r w:rsidR="00AB4F71">
        <w:rPr>
          <w:rFonts w:asciiTheme="minorHAnsi" w:eastAsia="Arial" w:hAnsiTheme="minorHAnsi" w:cstheme="minorHAnsi"/>
          <w:b/>
        </w:rPr>
        <w:t>27</w:t>
      </w:r>
      <w:r w:rsidR="00DB4277" w:rsidRPr="00205E9C">
        <w:rPr>
          <w:rFonts w:asciiTheme="minorHAnsi" w:eastAsia="Arial" w:hAnsiTheme="minorHAnsi" w:cstheme="minorHAnsi"/>
          <w:b/>
        </w:rPr>
        <w:t xml:space="preserve"> juin</w:t>
      </w:r>
      <w:r w:rsidR="00DB4277" w:rsidRPr="00205E9C">
        <w:rPr>
          <w:rFonts w:asciiTheme="minorHAnsi" w:eastAsia="Arial" w:hAnsiTheme="minorHAnsi" w:cstheme="minorHAnsi"/>
        </w:rPr>
        <w:t xml:space="preserve"> </w:t>
      </w:r>
      <w:r w:rsidR="00DB4277" w:rsidRPr="00494404">
        <w:rPr>
          <w:rFonts w:asciiTheme="minorHAnsi" w:eastAsia="Arial" w:hAnsiTheme="minorHAnsi" w:cstheme="minorHAnsi"/>
          <w:b/>
          <w:bCs/>
        </w:rPr>
        <w:t>202</w:t>
      </w:r>
      <w:r w:rsidR="0045387C">
        <w:rPr>
          <w:rFonts w:asciiTheme="minorHAnsi" w:eastAsia="Arial" w:hAnsiTheme="minorHAnsi" w:cstheme="minorHAnsi"/>
          <w:b/>
          <w:bCs/>
        </w:rPr>
        <w:t>5</w:t>
      </w:r>
      <w:r w:rsidR="00DB4277" w:rsidRPr="00747F2E">
        <w:rPr>
          <w:rFonts w:asciiTheme="minorHAnsi" w:eastAsia="Arial" w:hAnsiTheme="minorHAnsi" w:cstheme="minorHAnsi"/>
          <w:b/>
          <w:bCs/>
        </w:rPr>
        <w:t xml:space="preserve"> </w:t>
      </w:r>
      <w:r w:rsidRPr="00747F2E">
        <w:rPr>
          <w:rFonts w:asciiTheme="minorHAnsi" w:eastAsia="Arial" w:hAnsiTheme="minorHAnsi" w:cstheme="minorHAnsi"/>
        </w:rPr>
        <w:t>pour les élèves refusés.</w:t>
      </w:r>
      <w:r w:rsidR="00801ECB" w:rsidRPr="00747F2E">
        <w:rPr>
          <w:rFonts w:asciiTheme="minorHAnsi" w:eastAsia="Arial" w:hAnsiTheme="minorHAnsi" w:cstheme="minorHAnsi"/>
        </w:rPr>
        <w:t xml:space="preserve"> Il est également transmis pour information aux chefs d’établissement </w:t>
      </w:r>
      <w:r w:rsidR="00AB4F71">
        <w:rPr>
          <w:rFonts w:asciiTheme="minorHAnsi" w:eastAsia="Arial" w:hAnsiTheme="minorHAnsi" w:cstheme="minorHAnsi"/>
        </w:rPr>
        <w:t>d’origine</w:t>
      </w:r>
    </w:p>
    <w:p w14:paraId="62A87121" w14:textId="77777777" w:rsidR="001638B7" w:rsidRPr="00747F2E" w:rsidRDefault="001638B7" w:rsidP="00801ECB">
      <w:pPr>
        <w:spacing w:line="253" w:lineRule="exact"/>
        <w:ind w:left="142"/>
        <w:rPr>
          <w:rFonts w:asciiTheme="minorHAnsi" w:hAnsiTheme="minorHAnsi" w:cstheme="minorHAnsi"/>
          <w:sz w:val="20"/>
          <w:szCs w:val="20"/>
        </w:rPr>
      </w:pPr>
    </w:p>
    <w:p w14:paraId="7308EF87" w14:textId="20A532CF" w:rsidR="00AB4F71" w:rsidRPr="00105834" w:rsidRDefault="001638B7" w:rsidP="00AB4F71">
      <w:pPr>
        <w:rPr>
          <w:rFonts w:asciiTheme="minorHAnsi" w:eastAsia="Arial" w:hAnsiTheme="minorHAnsi" w:cstheme="minorHAnsi"/>
          <w:bCs/>
        </w:rPr>
      </w:pPr>
      <w:r w:rsidRPr="00747F2E">
        <w:rPr>
          <w:rFonts w:asciiTheme="minorHAnsi" w:eastAsia="Arial" w:hAnsiTheme="minorHAnsi" w:cstheme="minorHAnsi"/>
        </w:rPr>
        <w:t xml:space="preserve">En cas </w:t>
      </w:r>
      <w:r w:rsidRPr="00747F2E">
        <w:rPr>
          <w:rFonts w:asciiTheme="minorHAnsi" w:eastAsia="Arial" w:hAnsiTheme="minorHAnsi" w:cstheme="minorHAnsi"/>
          <w:b/>
          <w:bCs/>
        </w:rPr>
        <w:t>d’avis défavorable</w:t>
      </w:r>
      <w:r w:rsidRPr="00747F2E">
        <w:rPr>
          <w:rFonts w:asciiTheme="minorHAnsi" w:eastAsia="Arial" w:hAnsiTheme="minorHAnsi" w:cstheme="minorHAnsi"/>
        </w:rPr>
        <w:t xml:space="preserve"> à l’admission en internat</w:t>
      </w:r>
      <w:r w:rsidR="00AB4F71">
        <w:rPr>
          <w:rFonts w:asciiTheme="minorHAnsi" w:eastAsia="Arial" w:hAnsiTheme="minorHAnsi" w:cstheme="minorHAnsi"/>
        </w:rPr>
        <w:t>, l’élève reste scolarisé dans son collège d’origine</w:t>
      </w:r>
    </w:p>
    <w:p w14:paraId="0E5B7581" w14:textId="3BBD3E43" w:rsidR="008D0A29" w:rsidRDefault="00105834" w:rsidP="0092452D">
      <w:pPr>
        <w:rPr>
          <w:rFonts w:asciiTheme="minorHAnsi" w:hAnsiTheme="minorHAnsi" w:cstheme="minorHAnsi"/>
          <w:sz w:val="20"/>
          <w:szCs w:val="20"/>
        </w:rPr>
      </w:pPr>
      <w:r w:rsidRPr="00105834">
        <w:rPr>
          <w:rFonts w:asciiTheme="minorHAnsi" w:eastAsia="Arial" w:hAnsiTheme="minorHAnsi" w:cstheme="minorHAnsi"/>
          <w:bCs/>
        </w:rPr>
        <w:t>.</w:t>
      </w:r>
    </w:p>
    <w:p w14:paraId="65B7885D" w14:textId="77777777" w:rsidR="001029ED" w:rsidRPr="008D0A29" w:rsidRDefault="001029ED">
      <w:pPr>
        <w:ind w:firstLine="142"/>
        <w:rPr>
          <w:rFonts w:eastAsia="Arial"/>
          <w:bCs/>
          <w:sz w:val="20"/>
          <w:szCs w:val="20"/>
        </w:rPr>
      </w:pPr>
    </w:p>
    <w:sectPr w:rsidR="001029ED" w:rsidRPr="008D0A29" w:rsidSect="002C7F56">
      <w:pgSz w:w="11900" w:h="16838"/>
      <w:pgMar w:top="759" w:right="546" w:bottom="1150" w:left="760" w:header="0" w:footer="0" w:gutter="0"/>
      <w:cols w:space="720" w:equalWidth="0">
        <w:col w:w="106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68D1" w14:textId="77777777" w:rsidR="00677E1F" w:rsidRDefault="00677E1F" w:rsidP="00B45A46">
      <w:r>
        <w:separator/>
      </w:r>
    </w:p>
  </w:endnote>
  <w:endnote w:type="continuationSeparator" w:id="0">
    <w:p w14:paraId="6C09DB4F" w14:textId="77777777" w:rsidR="00677E1F" w:rsidRDefault="00677E1F" w:rsidP="00B4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ova Cond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141665"/>
      <w:docPartObj>
        <w:docPartGallery w:val="Page Numbers (Bottom of Page)"/>
        <w:docPartUnique/>
      </w:docPartObj>
    </w:sdtPr>
    <w:sdtEndPr/>
    <w:sdtContent>
      <w:p w14:paraId="143C95CB" w14:textId="77777777" w:rsidR="000B2870" w:rsidRDefault="000B2870">
        <w:pPr>
          <w:pStyle w:val="Pieddepage"/>
          <w:jc w:val="right"/>
        </w:pPr>
        <w:r>
          <w:fldChar w:fldCharType="begin"/>
        </w:r>
        <w:r>
          <w:instrText>PAGE   \* MERGEFORMAT</w:instrText>
        </w:r>
        <w:r>
          <w:fldChar w:fldCharType="separate"/>
        </w:r>
        <w:r>
          <w:rPr>
            <w:noProof/>
          </w:rPr>
          <w:t>7</w:t>
        </w:r>
        <w:r>
          <w:fldChar w:fldCharType="end"/>
        </w:r>
      </w:p>
    </w:sdtContent>
  </w:sdt>
  <w:p w14:paraId="734B4730" w14:textId="77777777" w:rsidR="000B2870" w:rsidRDefault="000B2870">
    <w:pPr>
      <w:pStyle w:val="Pieddepage"/>
    </w:pPr>
  </w:p>
  <w:p w14:paraId="33ACD6F8" w14:textId="77777777" w:rsidR="00DC0E03" w:rsidRDefault="00DC0E03"/>
  <w:p w14:paraId="734585E6" w14:textId="77777777" w:rsidR="00DC0E03" w:rsidRDefault="00DC0E03"/>
  <w:p w14:paraId="3C8ED96C" w14:textId="77777777" w:rsidR="00DC0E03" w:rsidRDefault="00DC0E03"/>
  <w:p w14:paraId="3212B260" w14:textId="77777777" w:rsidR="00DC0E03" w:rsidRDefault="00DC0E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468282"/>
      <w:docPartObj>
        <w:docPartGallery w:val="Page Numbers (Bottom of Page)"/>
        <w:docPartUnique/>
      </w:docPartObj>
    </w:sdtPr>
    <w:sdtEndPr/>
    <w:sdtContent>
      <w:p w14:paraId="1ADB7FA9" w14:textId="77777777" w:rsidR="000B2870" w:rsidRDefault="000B2870">
        <w:pPr>
          <w:pStyle w:val="Pieddepage"/>
          <w:jc w:val="right"/>
        </w:pPr>
        <w:r>
          <w:fldChar w:fldCharType="begin"/>
        </w:r>
        <w:r>
          <w:instrText>PAGE   \* MERGEFORMAT</w:instrText>
        </w:r>
        <w:r>
          <w:fldChar w:fldCharType="separate"/>
        </w:r>
        <w:r>
          <w:rPr>
            <w:noProof/>
          </w:rPr>
          <w:t>13</w:t>
        </w:r>
        <w:r>
          <w:fldChar w:fldCharType="end"/>
        </w:r>
      </w:p>
    </w:sdtContent>
  </w:sdt>
  <w:p w14:paraId="71BD2C1E" w14:textId="77777777" w:rsidR="000B2870" w:rsidRDefault="000B28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6A21" w14:textId="77777777" w:rsidR="00677E1F" w:rsidRDefault="00677E1F" w:rsidP="00B45A46">
      <w:r>
        <w:separator/>
      </w:r>
    </w:p>
  </w:footnote>
  <w:footnote w:type="continuationSeparator" w:id="0">
    <w:p w14:paraId="265C5EF3" w14:textId="77777777" w:rsidR="00677E1F" w:rsidRDefault="00677E1F" w:rsidP="00B4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868A" w14:textId="77777777" w:rsidR="000B2870" w:rsidRDefault="000B28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371" w14:textId="77777777" w:rsidR="000B2870" w:rsidRDefault="000B28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78AF" w14:textId="77777777" w:rsidR="000B2870" w:rsidRDefault="000B28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3026803C"/>
    <w:lvl w:ilvl="0" w:tplc="131469C2">
      <w:start w:val="1"/>
      <w:numFmt w:val="bullet"/>
      <w:lvlText w:val=" "/>
      <w:lvlJc w:val="left"/>
    </w:lvl>
    <w:lvl w:ilvl="1" w:tplc="D2E8B75C">
      <w:numFmt w:val="decimal"/>
      <w:lvlText w:val=""/>
      <w:lvlJc w:val="left"/>
    </w:lvl>
    <w:lvl w:ilvl="2" w:tplc="BD0AC00A">
      <w:numFmt w:val="decimal"/>
      <w:lvlText w:val=""/>
      <w:lvlJc w:val="left"/>
    </w:lvl>
    <w:lvl w:ilvl="3" w:tplc="C6449A32">
      <w:numFmt w:val="decimal"/>
      <w:lvlText w:val=""/>
      <w:lvlJc w:val="left"/>
    </w:lvl>
    <w:lvl w:ilvl="4" w:tplc="F25EBB62">
      <w:numFmt w:val="decimal"/>
      <w:lvlText w:val=""/>
      <w:lvlJc w:val="left"/>
    </w:lvl>
    <w:lvl w:ilvl="5" w:tplc="1D6614EA">
      <w:numFmt w:val="decimal"/>
      <w:lvlText w:val=""/>
      <w:lvlJc w:val="left"/>
    </w:lvl>
    <w:lvl w:ilvl="6" w:tplc="D32CC6E4">
      <w:numFmt w:val="decimal"/>
      <w:lvlText w:val=""/>
      <w:lvlJc w:val="left"/>
    </w:lvl>
    <w:lvl w:ilvl="7" w:tplc="972C1988">
      <w:numFmt w:val="decimal"/>
      <w:lvlText w:val=""/>
      <w:lvlJc w:val="left"/>
    </w:lvl>
    <w:lvl w:ilvl="8" w:tplc="C3E0E83C">
      <w:numFmt w:val="decimal"/>
      <w:lvlText w:val=""/>
      <w:lvlJc w:val="left"/>
    </w:lvl>
  </w:abstractNum>
  <w:abstractNum w:abstractNumId="1" w15:restartNumberingAfterBreak="0">
    <w:nsid w:val="064006F5"/>
    <w:multiLevelType w:val="hybridMultilevel"/>
    <w:tmpl w:val="F47263EC"/>
    <w:lvl w:ilvl="0" w:tplc="040C0001">
      <w:start w:val="1"/>
      <w:numFmt w:val="bullet"/>
      <w:lvlText w:val=""/>
      <w:lvlJc w:val="left"/>
      <w:pPr>
        <w:ind w:left="2360" w:hanging="360"/>
      </w:pPr>
      <w:rPr>
        <w:rFonts w:ascii="Symbol" w:hAnsi="Symbol" w:hint="default"/>
      </w:rPr>
    </w:lvl>
    <w:lvl w:ilvl="1" w:tplc="040C0003" w:tentative="1">
      <w:start w:val="1"/>
      <w:numFmt w:val="bullet"/>
      <w:lvlText w:val="o"/>
      <w:lvlJc w:val="left"/>
      <w:pPr>
        <w:ind w:left="3080" w:hanging="360"/>
      </w:pPr>
      <w:rPr>
        <w:rFonts w:ascii="Courier New" w:hAnsi="Courier New" w:cs="Courier New" w:hint="default"/>
      </w:rPr>
    </w:lvl>
    <w:lvl w:ilvl="2" w:tplc="040C0005" w:tentative="1">
      <w:start w:val="1"/>
      <w:numFmt w:val="bullet"/>
      <w:lvlText w:val=""/>
      <w:lvlJc w:val="left"/>
      <w:pPr>
        <w:ind w:left="3800" w:hanging="360"/>
      </w:pPr>
      <w:rPr>
        <w:rFonts w:ascii="Wingdings" w:hAnsi="Wingdings" w:hint="default"/>
      </w:rPr>
    </w:lvl>
    <w:lvl w:ilvl="3" w:tplc="040C0001" w:tentative="1">
      <w:start w:val="1"/>
      <w:numFmt w:val="bullet"/>
      <w:lvlText w:val=""/>
      <w:lvlJc w:val="left"/>
      <w:pPr>
        <w:ind w:left="4520" w:hanging="360"/>
      </w:pPr>
      <w:rPr>
        <w:rFonts w:ascii="Symbol" w:hAnsi="Symbol" w:hint="default"/>
      </w:rPr>
    </w:lvl>
    <w:lvl w:ilvl="4" w:tplc="040C0003" w:tentative="1">
      <w:start w:val="1"/>
      <w:numFmt w:val="bullet"/>
      <w:lvlText w:val="o"/>
      <w:lvlJc w:val="left"/>
      <w:pPr>
        <w:ind w:left="5240" w:hanging="360"/>
      </w:pPr>
      <w:rPr>
        <w:rFonts w:ascii="Courier New" w:hAnsi="Courier New" w:cs="Courier New" w:hint="default"/>
      </w:rPr>
    </w:lvl>
    <w:lvl w:ilvl="5" w:tplc="040C0005" w:tentative="1">
      <w:start w:val="1"/>
      <w:numFmt w:val="bullet"/>
      <w:lvlText w:val=""/>
      <w:lvlJc w:val="left"/>
      <w:pPr>
        <w:ind w:left="5960" w:hanging="360"/>
      </w:pPr>
      <w:rPr>
        <w:rFonts w:ascii="Wingdings" w:hAnsi="Wingdings" w:hint="default"/>
      </w:rPr>
    </w:lvl>
    <w:lvl w:ilvl="6" w:tplc="040C0001" w:tentative="1">
      <w:start w:val="1"/>
      <w:numFmt w:val="bullet"/>
      <w:lvlText w:val=""/>
      <w:lvlJc w:val="left"/>
      <w:pPr>
        <w:ind w:left="6680" w:hanging="360"/>
      </w:pPr>
      <w:rPr>
        <w:rFonts w:ascii="Symbol" w:hAnsi="Symbol" w:hint="default"/>
      </w:rPr>
    </w:lvl>
    <w:lvl w:ilvl="7" w:tplc="040C0003" w:tentative="1">
      <w:start w:val="1"/>
      <w:numFmt w:val="bullet"/>
      <w:lvlText w:val="o"/>
      <w:lvlJc w:val="left"/>
      <w:pPr>
        <w:ind w:left="7400" w:hanging="360"/>
      </w:pPr>
      <w:rPr>
        <w:rFonts w:ascii="Courier New" w:hAnsi="Courier New" w:cs="Courier New" w:hint="default"/>
      </w:rPr>
    </w:lvl>
    <w:lvl w:ilvl="8" w:tplc="040C0005" w:tentative="1">
      <w:start w:val="1"/>
      <w:numFmt w:val="bullet"/>
      <w:lvlText w:val=""/>
      <w:lvlJc w:val="left"/>
      <w:pPr>
        <w:ind w:left="8120" w:hanging="360"/>
      </w:pPr>
      <w:rPr>
        <w:rFonts w:ascii="Wingdings" w:hAnsi="Wingdings" w:hint="default"/>
      </w:rPr>
    </w:lvl>
  </w:abstractNum>
  <w:abstractNum w:abstractNumId="2" w15:restartNumberingAfterBreak="0">
    <w:nsid w:val="0DED7263"/>
    <w:multiLevelType w:val="hybridMultilevel"/>
    <w:tmpl w:val="FB326D50"/>
    <w:lvl w:ilvl="0" w:tplc="1C24F55C">
      <w:start w:val="1"/>
      <w:numFmt w:val="bullet"/>
      <w:lvlText w:val=""/>
      <w:lvlJc w:val="left"/>
    </w:lvl>
    <w:lvl w:ilvl="1" w:tplc="78305AA4">
      <w:numFmt w:val="decimal"/>
      <w:lvlText w:val=""/>
      <w:lvlJc w:val="left"/>
    </w:lvl>
    <w:lvl w:ilvl="2" w:tplc="DB12BB92">
      <w:numFmt w:val="decimal"/>
      <w:lvlText w:val=""/>
      <w:lvlJc w:val="left"/>
    </w:lvl>
    <w:lvl w:ilvl="3" w:tplc="7D92EB52">
      <w:numFmt w:val="decimal"/>
      <w:lvlText w:val=""/>
      <w:lvlJc w:val="left"/>
    </w:lvl>
    <w:lvl w:ilvl="4" w:tplc="4B2ADCEC">
      <w:numFmt w:val="decimal"/>
      <w:lvlText w:val=""/>
      <w:lvlJc w:val="left"/>
    </w:lvl>
    <w:lvl w:ilvl="5" w:tplc="FE86F284">
      <w:numFmt w:val="decimal"/>
      <w:lvlText w:val=""/>
      <w:lvlJc w:val="left"/>
    </w:lvl>
    <w:lvl w:ilvl="6" w:tplc="388A90B4">
      <w:numFmt w:val="decimal"/>
      <w:lvlText w:val=""/>
      <w:lvlJc w:val="left"/>
    </w:lvl>
    <w:lvl w:ilvl="7" w:tplc="F344FE20">
      <w:numFmt w:val="decimal"/>
      <w:lvlText w:val=""/>
      <w:lvlJc w:val="left"/>
    </w:lvl>
    <w:lvl w:ilvl="8" w:tplc="B39C0F30">
      <w:numFmt w:val="decimal"/>
      <w:lvlText w:val=""/>
      <w:lvlJc w:val="left"/>
    </w:lvl>
  </w:abstractNum>
  <w:abstractNum w:abstractNumId="3" w15:restartNumberingAfterBreak="0">
    <w:nsid w:val="109CF92E"/>
    <w:multiLevelType w:val="hybridMultilevel"/>
    <w:tmpl w:val="B21A0E1C"/>
    <w:lvl w:ilvl="0" w:tplc="C52CE098">
      <w:start w:val="1"/>
      <w:numFmt w:val="bullet"/>
      <w:lvlText w:val=""/>
      <w:lvlJc w:val="left"/>
      <w:rPr>
        <w:sz w:val="28"/>
        <w:szCs w:val="28"/>
        <w:vertAlign w:val="baseline"/>
      </w:rPr>
    </w:lvl>
    <w:lvl w:ilvl="1" w:tplc="F80C69C2">
      <w:numFmt w:val="decimal"/>
      <w:lvlText w:val=""/>
      <w:lvlJc w:val="left"/>
    </w:lvl>
    <w:lvl w:ilvl="2" w:tplc="D46CE1F6">
      <w:numFmt w:val="decimal"/>
      <w:lvlText w:val=""/>
      <w:lvlJc w:val="left"/>
    </w:lvl>
    <w:lvl w:ilvl="3" w:tplc="1548B9F8">
      <w:numFmt w:val="decimal"/>
      <w:lvlText w:val=""/>
      <w:lvlJc w:val="left"/>
    </w:lvl>
    <w:lvl w:ilvl="4" w:tplc="F45AC21E">
      <w:numFmt w:val="decimal"/>
      <w:lvlText w:val=""/>
      <w:lvlJc w:val="left"/>
    </w:lvl>
    <w:lvl w:ilvl="5" w:tplc="9E48BB92">
      <w:numFmt w:val="decimal"/>
      <w:lvlText w:val=""/>
      <w:lvlJc w:val="left"/>
    </w:lvl>
    <w:lvl w:ilvl="6" w:tplc="5BC8860E">
      <w:numFmt w:val="decimal"/>
      <w:lvlText w:val=""/>
      <w:lvlJc w:val="left"/>
    </w:lvl>
    <w:lvl w:ilvl="7" w:tplc="40600836">
      <w:numFmt w:val="decimal"/>
      <w:lvlText w:val=""/>
      <w:lvlJc w:val="left"/>
    </w:lvl>
    <w:lvl w:ilvl="8" w:tplc="81B4658A">
      <w:numFmt w:val="decimal"/>
      <w:lvlText w:val=""/>
      <w:lvlJc w:val="left"/>
    </w:lvl>
  </w:abstractNum>
  <w:abstractNum w:abstractNumId="4" w15:restartNumberingAfterBreak="0">
    <w:nsid w:val="1190CDE7"/>
    <w:multiLevelType w:val="hybridMultilevel"/>
    <w:tmpl w:val="B14E9BCE"/>
    <w:lvl w:ilvl="0" w:tplc="CBF641CE">
      <w:start w:val="1"/>
      <w:numFmt w:val="bullet"/>
      <w:lvlText w:val=" "/>
      <w:lvlJc w:val="left"/>
    </w:lvl>
    <w:lvl w:ilvl="1" w:tplc="F392CF74">
      <w:numFmt w:val="decimal"/>
      <w:lvlText w:val=""/>
      <w:lvlJc w:val="left"/>
    </w:lvl>
    <w:lvl w:ilvl="2" w:tplc="1FCC14CC">
      <w:numFmt w:val="decimal"/>
      <w:lvlText w:val=""/>
      <w:lvlJc w:val="left"/>
    </w:lvl>
    <w:lvl w:ilvl="3" w:tplc="41E69620">
      <w:numFmt w:val="decimal"/>
      <w:lvlText w:val=""/>
      <w:lvlJc w:val="left"/>
    </w:lvl>
    <w:lvl w:ilvl="4" w:tplc="E93AEC0A">
      <w:numFmt w:val="decimal"/>
      <w:lvlText w:val=""/>
      <w:lvlJc w:val="left"/>
    </w:lvl>
    <w:lvl w:ilvl="5" w:tplc="00D8C110">
      <w:numFmt w:val="decimal"/>
      <w:lvlText w:val=""/>
      <w:lvlJc w:val="left"/>
    </w:lvl>
    <w:lvl w:ilvl="6" w:tplc="F8961FD4">
      <w:numFmt w:val="decimal"/>
      <w:lvlText w:val=""/>
      <w:lvlJc w:val="left"/>
    </w:lvl>
    <w:lvl w:ilvl="7" w:tplc="87A4044E">
      <w:numFmt w:val="decimal"/>
      <w:lvlText w:val=""/>
      <w:lvlJc w:val="left"/>
    </w:lvl>
    <w:lvl w:ilvl="8" w:tplc="69BE322E">
      <w:numFmt w:val="decimal"/>
      <w:lvlText w:val=""/>
      <w:lvlJc w:val="left"/>
    </w:lvl>
  </w:abstractNum>
  <w:abstractNum w:abstractNumId="5" w15:restartNumberingAfterBreak="0">
    <w:nsid w:val="12200854"/>
    <w:multiLevelType w:val="hybridMultilevel"/>
    <w:tmpl w:val="07F6E1EA"/>
    <w:lvl w:ilvl="0" w:tplc="6A70B40E">
      <w:start w:val="1"/>
      <w:numFmt w:val="decimal"/>
      <w:lvlText w:val="%1."/>
      <w:lvlJc w:val="left"/>
    </w:lvl>
    <w:lvl w:ilvl="1" w:tplc="1C88FDF2">
      <w:numFmt w:val="decimal"/>
      <w:lvlText w:val=""/>
      <w:lvlJc w:val="left"/>
    </w:lvl>
    <w:lvl w:ilvl="2" w:tplc="B7945322">
      <w:numFmt w:val="decimal"/>
      <w:lvlText w:val=""/>
      <w:lvlJc w:val="left"/>
    </w:lvl>
    <w:lvl w:ilvl="3" w:tplc="AB14AC24">
      <w:numFmt w:val="decimal"/>
      <w:lvlText w:val=""/>
      <w:lvlJc w:val="left"/>
    </w:lvl>
    <w:lvl w:ilvl="4" w:tplc="664E431C">
      <w:numFmt w:val="decimal"/>
      <w:lvlText w:val=""/>
      <w:lvlJc w:val="left"/>
    </w:lvl>
    <w:lvl w:ilvl="5" w:tplc="D9289078">
      <w:numFmt w:val="decimal"/>
      <w:lvlText w:val=""/>
      <w:lvlJc w:val="left"/>
    </w:lvl>
    <w:lvl w:ilvl="6" w:tplc="F364E12A">
      <w:numFmt w:val="decimal"/>
      <w:lvlText w:val=""/>
      <w:lvlJc w:val="left"/>
    </w:lvl>
    <w:lvl w:ilvl="7" w:tplc="BA96B018">
      <w:numFmt w:val="decimal"/>
      <w:lvlText w:val=""/>
      <w:lvlJc w:val="left"/>
    </w:lvl>
    <w:lvl w:ilvl="8" w:tplc="3970CB1E">
      <w:numFmt w:val="decimal"/>
      <w:lvlText w:val=""/>
      <w:lvlJc w:val="left"/>
    </w:lvl>
  </w:abstractNum>
  <w:abstractNum w:abstractNumId="6" w15:restartNumberingAfterBreak="0">
    <w:nsid w:val="140E0F76"/>
    <w:multiLevelType w:val="hybridMultilevel"/>
    <w:tmpl w:val="4A4CB4EC"/>
    <w:lvl w:ilvl="0" w:tplc="4B546D1C">
      <w:start w:val="78"/>
      <w:numFmt w:val="decimal"/>
      <w:lvlText w:val="%1"/>
      <w:lvlJc w:val="left"/>
    </w:lvl>
    <w:lvl w:ilvl="1" w:tplc="6782853A">
      <w:numFmt w:val="decimal"/>
      <w:lvlText w:val=""/>
      <w:lvlJc w:val="left"/>
    </w:lvl>
    <w:lvl w:ilvl="2" w:tplc="98520570">
      <w:numFmt w:val="decimal"/>
      <w:lvlText w:val=""/>
      <w:lvlJc w:val="left"/>
    </w:lvl>
    <w:lvl w:ilvl="3" w:tplc="DCC04EC8">
      <w:numFmt w:val="decimal"/>
      <w:lvlText w:val=""/>
      <w:lvlJc w:val="left"/>
    </w:lvl>
    <w:lvl w:ilvl="4" w:tplc="BDFE5CD6">
      <w:numFmt w:val="decimal"/>
      <w:lvlText w:val=""/>
      <w:lvlJc w:val="left"/>
    </w:lvl>
    <w:lvl w:ilvl="5" w:tplc="EE0CD8F8">
      <w:numFmt w:val="decimal"/>
      <w:lvlText w:val=""/>
      <w:lvlJc w:val="left"/>
    </w:lvl>
    <w:lvl w:ilvl="6" w:tplc="607E40EC">
      <w:numFmt w:val="decimal"/>
      <w:lvlText w:val=""/>
      <w:lvlJc w:val="left"/>
    </w:lvl>
    <w:lvl w:ilvl="7" w:tplc="0DCEE150">
      <w:numFmt w:val="decimal"/>
      <w:lvlText w:val=""/>
      <w:lvlJc w:val="left"/>
    </w:lvl>
    <w:lvl w:ilvl="8" w:tplc="367ECDD6">
      <w:numFmt w:val="decimal"/>
      <w:lvlText w:val=""/>
      <w:lvlJc w:val="left"/>
    </w:lvl>
  </w:abstractNum>
  <w:abstractNum w:abstractNumId="7" w15:restartNumberingAfterBreak="0">
    <w:nsid w:val="1BEFD79F"/>
    <w:multiLevelType w:val="hybridMultilevel"/>
    <w:tmpl w:val="7B18B274"/>
    <w:lvl w:ilvl="0" w:tplc="B344A7B4">
      <w:start w:val="1"/>
      <w:numFmt w:val="bullet"/>
      <w:lvlText w:val=""/>
      <w:lvlJc w:val="left"/>
    </w:lvl>
    <w:lvl w:ilvl="1" w:tplc="110C5872">
      <w:numFmt w:val="decimal"/>
      <w:lvlText w:val=""/>
      <w:lvlJc w:val="left"/>
    </w:lvl>
    <w:lvl w:ilvl="2" w:tplc="9ED85976">
      <w:numFmt w:val="decimal"/>
      <w:lvlText w:val=""/>
      <w:lvlJc w:val="left"/>
    </w:lvl>
    <w:lvl w:ilvl="3" w:tplc="5DDE8632">
      <w:numFmt w:val="decimal"/>
      <w:lvlText w:val=""/>
      <w:lvlJc w:val="left"/>
    </w:lvl>
    <w:lvl w:ilvl="4" w:tplc="9F38C8F4">
      <w:numFmt w:val="decimal"/>
      <w:lvlText w:val=""/>
      <w:lvlJc w:val="left"/>
    </w:lvl>
    <w:lvl w:ilvl="5" w:tplc="D69A6FFC">
      <w:numFmt w:val="decimal"/>
      <w:lvlText w:val=""/>
      <w:lvlJc w:val="left"/>
    </w:lvl>
    <w:lvl w:ilvl="6" w:tplc="9ABCC4C4">
      <w:numFmt w:val="decimal"/>
      <w:lvlText w:val=""/>
      <w:lvlJc w:val="left"/>
    </w:lvl>
    <w:lvl w:ilvl="7" w:tplc="3D4A93C0">
      <w:numFmt w:val="decimal"/>
      <w:lvlText w:val=""/>
      <w:lvlJc w:val="left"/>
    </w:lvl>
    <w:lvl w:ilvl="8" w:tplc="C7DCE638">
      <w:numFmt w:val="decimal"/>
      <w:lvlText w:val=""/>
      <w:lvlJc w:val="left"/>
    </w:lvl>
  </w:abstractNum>
  <w:abstractNum w:abstractNumId="8" w15:restartNumberingAfterBreak="0">
    <w:nsid w:val="1F16E9E8"/>
    <w:multiLevelType w:val="hybridMultilevel"/>
    <w:tmpl w:val="024687DC"/>
    <w:lvl w:ilvl="0" w:tplc="7E2CDD32">
      <w:start w:val="1"/>
      <w:numFmt w:val="bullet"/>
      <w:lvlText w:val="-"/>
      <w:lvlJc w:val="left"/>
    </w:lvl>
    <w:lvl w:ilvl="1" w:tplc="6518A916">
      <w:numFmt w:val="decimal"/>
      <w:lvlText w:val=""/>
      <w:lvlJc w:val="left"/>
    </w:lvl>
    <w:lvl w:ilvl="2" w:tplc="56DE104C">
      <w:numFmt w:val="decimal"/>
      <w:lvlText w:val=""/>
      <w:lvlJc w:val="left"/>
    </w:lvl>
    <w:lvl w:ilvl="3" w:tplc="795088B2">
      <w:numFmt w:val="decimal"/>
      <w:lvlText w:val=""/>
      <w:lvlJc w:val="left"/>
    </w:lvl>
    <w:lvl w:ilvl="4" w:tplc="8494B12C">
      <w:numFmt w:val="decimal"/>
      <w:lvlText w:val=""/>
      <w:lvlJc w:val="left"/>
    </w:lvl>
    <w:lvl w:ilvl="5" w:tplc="7082A1AC">
      <w:numFmt w:val="decimal"/>
      <w:lvlText w:val=""/>
      <w:lvlJc w:val="left"/>
    </w:lvl>
    <w:lvl w:ilvl="6" w:tplc="B3B470A4">
      <w:numFmt w:val="decimal"/>
      <w:lvlText w:val=""/>
      <w:lvlJc w:val="left"/>
    </w:lvl>
    <w:lvl w:ilvl="7" w:tplc="C6702A64">
      <w:numFmt w:val="decimal"/>
      <w:lvlText w:val=""/>
      <w:lvlJc w:val="left"/>
    </w:lvl>
    <w:lvl w:ilvl="8" w:tplc="96CEC23A">
      <w:numFmt w:val="decimal"/>
      <w:lvlText w:val=""/>
      <w:lvlJc w:val="left"/>
    </w:lvl>
  </w:abstractNum>
  <w:abstractNum w:abstractNumId="9" w15:restartNumberingAfterBreak="0">
    <w:nsid w:val="2BC14559"/>
    <w:multiLevelType w:val="hybridMultilevel"/>
    <w:tmpl w:val="70200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52255A"/>
    <w:multiLevelType w:val="hybridMultilevel"/>
    <w:tmpl w:val="108C3610"/>
    <w:lvl w:ilvl="0" w:tplc="81F4D5C4">
      <w:start w:val="95"/>
      <w:numFmt w:val="decimal"/>
      <w:lvlText w:val="%1"/>
      <w:lvlJc w:val="left"/>
    </w:lvl>
    <w:lvl w:ilvl="1" w:tplc="3FEEE2E6">
      <w:numFmt w:val="decimal"/>
      <w:lvlText w:val=""/>
      <w:lvlJc w:val="left"/>
    </w:lvl>
    <w:lvl w:ilvl="2" w:tplc="4E2EC6B0">
      <w:numFmt w:val="decimal"/>
      <w:lvlText w:val=""/>
      <w:lvlJc w:val="left"/>
    </w:lvl>
    <w:lvl w:ilvl="3" w:tplc="C890B9D2">
      <w:numFmt w:val="decimal"/>
      <w:lvlText w:val=""/>
      <w:lvlJc w:val="left"/>
    </w:lvl>
    <w:lvl w:ilvl="4" w:tplc="2A7ACD32">
      <w:numFmt w:val="decimal"/>
      <w:lvlText w:val=""/>
      <w:lvlJc w:val="left"/>
    </w:lvl>
    <w:lvl w:ilvl="5" w:tplc="6FF0AF22">
      <w:numFmt w:val="decimal"/>
      <w:lvlText w:val=""/>
      <w:lvlJc w:val="left"/>
    </w:lvl>
    <w:lvl w:ilvl="6" w:tplc="313C4DA0">
      <w:numFmt w:val="decimal"/>
      <w:lvlText w:val=""/>
      <w:lvlJc w:val="left"/>
    </w:lvl>
    <w:lvl w:ilvl="7" w:tplc="6E16C9B2">
      <w:numFmt w:val="decimal"/>
      <w:lvlText w:val=""/>
      <w:lvlJc w:val="left"/>
    </w:lvl>
    <w:lvl w:ilvl="8" w:tplc="5942AB94">
      <w:numFmt w:val="decimal"/>
      <w:lvlText w:val=""/>
      <w:lvlJc w:val="left"/>
    </w:lvl>
  </w:abstractNum>
  <w:abstractNum w:abstractNumId="11" w15:restartNumberingAfterBreak="0">
    <w:nsid w:val="464D32C0"/>
    <w:multiLevelType w:val="hybridMultilevel"/>
    <w:tmpl w:val="6E507C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68D4B7E"/>
    <w:multiLevelType w:val="hybridMultilevel"/>
    <w:tmpl w:val="5F4082F6"/>
    <w:lvl w:ilvl="0" w:tplc="82D0CEB0">
      <w:start w:val="1"/>
      <w:numFmt w:val="bullet"/>
      <w:lvlText w:val=""/>
      <w:lvlJc w:val="left"/>
      <w:rPr>
        <w:rFonts w:ascii="Wingdings" w:hAnsi="Wingdings" w:hint="default"/>
        <w:sz w:val="22"/>
        <w:szCs w:val="22"/>
        <w:vertAlign w:val="baseline"/>
      </w:rPr>
    </w:lvl>
    <w:lvl w:ilvl="1" w:tplc="D6BC93A2">
      <w:numFmt w:val="decimal"/>
      <w:lvlText w:val=""/>
      <w:lvlJc w:val="left"/>
    </w:lvl>
    <w:lvl w:ilvl="2" w:tplc="10561430">
      <w:numFmt w:val="decimal"/>
      <w:lvlText w:val=""/>
      <w:lvlJc w:val="left"/>
    </w:lvl>
    <w:lvl w:ilvl="3" w:tplc="E6944286">
      <w:numFmt w:val="decimal"/>
      <w:lvlText w:val=""/>
      <w:lvlJc w:val="left"/>
    </w:lvl>
    <w:lvl w:ilvl="4" w:tplc="7A9E89F8">
      <w:numFmt w:val="decimal"/>
      <w:lvlText w:val=""/>
      <w:lvlJc w:val="left"/>
    </w:lvl>
    <w:lvl w:ilvl="5" w:tplc="689E0C24">
      <w:numFmt w:val="decimal"/>
      <w:lvlText w:val=""/>
      <w:lvlJc w:val="left"/>
    </w:lvl>
    <w:lvl w:ilvl="6" w:tplc="38546E46">
      <w:numFmt w:val="decimal"/>
      <w:lvlText w:val=""/>
      <w:lvlJc w:val="left"/>
    </w:lvl>
    <w:lvl w:ilvl="7" w:tplc="13784C28">
      <w:numFmt w:val="decimal"/>
      <w:lvlText w:val=""/>
      <w:lvlJc w:val="left"/>
    </w:lvl>
    <w:lvl w:ilvl="8" w:tplc="2D5C6D4A">
      <w:numFmt w:val="decimal"/>
      <w:lvlText w:val=""/>
      <w:lvlJc w:val="left"/>
    </w:lvl>
  </w:abstractNum>
  <w:abstractNum w:abstractNumId="13" w15:restartNumberingAfterBreak="0">
    <w:nsid w:val="47CD37AA"/>
    <w:multiLevelType w:val="hybridMultilevel"/>
    <w:tmpl w:val="6E3A30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A210A9D"/>
    <w:multiLevelType w:val="hybridMultilevel"/>
    <w:tmpl w:val="BA54AFD2"/>
    <w:lvl w:ilvl="0" w:tplc="040C000F">
      <w:start w:val="1"/>
      <w:numFmt w:val="decimal"/>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5" w15:restartNumberingAfterBreak="0">
    <w:nsid w:val="4DB127F8"/>
    <w:multiLevelType w:val="hybridMultilevel"/>
    <w:tmpl w:val="D152DB78"/>
    <w:lvl w:ilvl="0" w:tplc="32B6E460">
      <w:start w:val="1"/>
      <w:numFmt w:val="bullet"/>
      <w:lvlText w:val="-"/>
      <w:lvlJc w:val="left"/>
    </w:lvl>
    <w:lvl w:ilvl="1" w:tplc="C64E4E00">
      <w:numFmt w:val="decimal"/>
      <w:lvlText w:val=""/>
      <w:lvlJc w:val="left"/>
    </w:lvl>
    <w:lvl w:ilvl="2" w:tplc="B06A46A8">
      <w:numFmt w:val="decimal"/>
      <w:lvlText w:val=""/>
      <w:lvlJc w:val="left"/>
    </w:lvl>
    <w:lvl w:ilvl="3" w:tplc="1764AE3A">
      <w:numFmt w:val="decimal"/>
      <w:lvlText w:val=""/>
      <w:lvlJc w:val="left"/>
    </w:lvl>
    <w:lvl w:ilvl="4" w:tplc="603A30BC">
      <w:numFmt w:val="decimal"/>
      <w:lvlText w:val=""/>
      <w:lvlJc w:val="left"/>
    </w:lvl>
    <w:lvl w:ilvl="5" w:tplc="03E83F72">
      <w:numFmt w:val="decimal"/>
      <w:lvlText w:val=""/>
      <w:lvlJc w:val="left"/>
    </w:lvl>
    <w:lvl w:ilvl="6" w:tplc="4702A1B6">
      <w:numFmt w:val="decimal"/>
      <w:lvlText w:val=""/>
      <w:lvlJc w:val="left"/>
    </w:lvl>
    <w:lvl w:ilvl="7" w:tplc="41BE8CEC">
      <w:numFmt w:val="decimal"/>
      <w:lvlText w:val=""/>
      <w:lvlJc w:val="left"/>
    </w:lvl>
    <w:lvl w:ilvl="8" w:tplc="A8A695AA">
      <w:numFmt w:val="decimal"/>
      <w:lvlText w:val=""/>
      <w:lvlJc w:val="left"/>
    </w:lvl>
  </w:abstractNum>
  <w:abstractNum w:abstractNumId="16" w15:restartNumberingAfterBreak="0">
    <w:nsid w:val="4EF9740F"/>
    <w:multiLevelType w:val="hybridMultilevel"/>
    <w:tmpl w:val="63F8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786442"/>
    <w:multiLevelType w:val="multilevel"/>
    <w:tmpl w:val="263E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F007C"/>
    <w:multiLevelType w:val="hybridMultilevel"/>
    <w:tmpl w:val="AF2E1848"/>
    <w:lvl w:ilvl="0" w:tplc="1C24F55C">
      <w:start w:val="1"/>
      <w:numFmt w:val="bullet"/>
      <w:lvlText w:val=""/>
      <w:lvlJc w:val="left"/>
      <w:rPr>
        <w:sz w:val="32"/>
        <w:vertAlign w:val="baseline"/>
      </w:rPr>
    </w:lvl>
    <w:lvl w:ilvl="1" w:tplc="D6BC93A2">
      <w:numFmt w:val="decimal"/>
      <w:lvlText w:val=""/>
      <w:lvlJc w:val="left"/>
    </w:lvl>
    <w:lvl w:ilvl="2" w:tplc="10561430">
      <w:numFmt w:val="decimal"/>
      <w:lvlText w:val=""/>
      <w:lvlJc w:val="left"/>
    </w:lvl>
    <w:lvl w:ilvl="3" w:tplc="E6944286">
      <w:numFmt w:val="decimal"/>
      <w:lvlText w:val=""/>
      <w:lvlJc w:val="left"/>
    </w:lvl>
    <w:lvl w:ilvl="4" w:tplc="7A9E89F8">
      <w:numFmt w:val="decimal"/>
      <w:lvlText w:val=""/>
      <w:lvlJc w:val="left"/>
    </w:lvl>
    <w:lvl w:ilvl="5" w:tplc="689E0C24">
      <w:numFmt w:val="decimal"/>
      <w:lvlText w:val=""/>
      <w:lvlJc w:val="left"/>
    </w:lvl>
    <w:lvl w:ilvl="6" w:tplc="38546E46">
      <w:numFmt w:val="decimal"/>
      <w:lvlText w:val=""/>
      <w:lvlJc w:val="left"/>
    </w:lvl>
    <w:lvl w:ilvl="7" w:tplc="13784C28">
      <w:numFmt w:val="decimal"/>
      <w:lvlText w:val=""/>
      <w:lvlJc w:val="left"/>
    </w:lvl>
    <w:lvl w:ilvl="8" w:tplc="2D5C6D4A">
      <w:numFmt w:val="decimal"/>
      <w:lvlText w:val=""/>
      <w:lvlJc w:val="left"/>
    </w:lvl>
  </w:abstractNum>
  <w:abstractNum w:abstractNumId="19" w15:restartNumberingAfterBreak="0">
    <w:nsid w:val="5AA6690D"/>
    <w:multiLevelType w:val="hybridMultilevel"/>
    <w:tmpl w:val="F01A9ED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5BD062C2"/>
    <w:multiLevelType w:val="hybridMultilevel"/>
    <w:tmpl w:val="4A44AB7C"/>
    <w:lvl w:ilvl="0" w:tplc="4B5A2BAA">
      <w:start w:val="1"/>
      <w:numFmt w:val="bullet"/>
      <w:lvlText w:val=" "/>
      <w:lvlJc w:val="left"/>
    </w:lvl>
    <w:lvl w:ilvl="1" w:tplc="99D60B2C">
      <w:numFmt w:val="decimal"/>
      <w:lvlText w:val=""/>
      <w:lvlJc w:val="left"/>
    </w:lvl>
    <w:lvl w:ilvl="2" w:tplc="EF1CB3BA">
      <w:numFmt w:val="decimal"/>
      <w:lvlText w:val=""/>
      <w:lvlJc w:val="left"/>
    </w:lvl>
    <w:lvl w:ilvl="3" w:tplc="783C07F6">
      <w:numFmt w:val="decimal"/>
      <w:lvlText w:val=""/>
      <w:lvlJc w:val="left"/>
    </w:lvl>
    <w:lvl w:ilvl="4" w:tplc="A5E00E56">
      <w:numFmt w:val="decimal"/>
      <w:lvlText w:val=""/>
      <w:lvlJc w:val="left"/>
    </w:lvl>
    <w:lvl w:ilvl="5" w:tplc="641CEB3E">
      <w:numFmt w:val="decimal"/>
      <w:lvlText w:val=""/>
      <w:lvlJc w:val="left"/>
    </w:lvl>
    <w:lvl w:ilvl="6" w:tplc="3A7284B6">
      <w:numFmt w:val="decimal"/>
      <w:lvlText w:val=""/>
      <w:lvlJc w:val="left"/>
    </w:lvl>
    <w:lvl w:ilvl="7" w:tplc="AC803BC2">
      <w:numFmt w:val="decimal"/>
      <w:lvlText w:val=""/>
      <w:lvlJc w:val="left"/>
    </w:lvl>
    <w:lvl w:ilvl="8" w:tplc="EA00B02C">
      <w:numFmt w:val="decimal"/>
      <w:lvlText w:val=""/>
      <w:lvlJc w:val="left"/>
    </w:lvl>
  </w:abstractNum>
  <w:abstractNum w:abstractNumId="21" w15:restartNumberingAfterBreak="0">
    <w:nsid w:val="5E5D618C"/>
    <w:multiLevelType w:val="hybridMultilevel"/>
    <w:tmpl w:val="EAA67A70"/>
    <w:lvl w:ilvl="0" w:tplc="1DA6AFD6">
      <w:start w:val="1"/>
      <w:numFmt w:val="bullet"/>
      <w:lvlText w:val="Þ"/>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C61836"/>
    <w:multiLevelType w:val="hybridMultilevel"/>
    <w:tmpl w:val="F1B2E2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4EF5F40"/>
    <w:multiLevelType w:val="hybridMultilevel"/>
    <w:tmpl w:val="E5161F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EF438D"/>
    <w:multiLevelType w:val="hybridMultilevel"/>
    <w:tmpl w:val="933A9F30"/>
    <w:lvl w:ilvl="0" w:tplc="7EF2AAD8">
      <w:start w:val="1"/>
      <w:numFmt w:val="bullet"/>
      <w:lvlText w:val="-"/>
      <w:lvlJc w:val="left"/>
    </w:lvl>
    <w:lvl w:ilvl="1" w:tplc="C45EC3FA">
      <w:numFmt w:val="decimal"/>
      <w:lvlText w:val=""/>
      <w:lvlJc w:val="left"/>
    </w:lvl>
    <w:lvl w:ilvl="2" w:tplc="FCD4D306">
      <w:numFmt w:val="decimal"/>
      <w:lvlText w:val=""/>
      <w:lvlJc w:val="left"/>
    </w:lvl>
    <w:lvl w:ilvl="3" w:tplc="4B9404CC">
      <w:numFmt w:val="decimal"/>
      <w:lvlText w:val=""/>
      <w:lvlJc w:val="left"/>
    </w:lvl>
    <w:lvl w:ilvl="4" w:tplc="719258C8">
      <w:numFmt w:val="decimal"/>
      <w:lvlText w:val=""/>
      <w:lvlJc w:val="left"/>
    </w:lvl>
    <w:lvl w:ilvl="5" w:tplc="5722480A">
      <w:numFmt w:val="decimal"/>
      <w:lvlText w:val=""/>
      <w:lvlJc w:val="left"/>
    </w:lvl>
    <w:lvl w:ilvl="6" w:tplc="3D66FB6C">
      <w:numFmt w:val="decimal"/>
      <w:lvlText w:val=""/>
      <w:lvlJc w:val="left"/>
    </w:lvl>
    <w:lvl w:ilvl="7" w:tplc="1E948AAE">
      <w:numFmt w:val="decimal"/>
      <w:lvlText w:val=""/>
      <w:lvlJc w:val="left"/>
    </w:lvl>
    <w:lvl w:ilvl="8" w:tplc="CE866F54">
      <w:numFmt w:val="decimal"/>
      <w:lvlText w:val=""/>
      <w:lvlJc w:val="left"/>
    </w:lvl>
  </w:abstractNum>
  <w:abstractNum w:abstractNumId="25" w15:restartNumberingAfterBreak="0">
    <w:nsid w:val="7545E146"/>
    <w:multiLevelType w:val="hybridMultilevel"/>
    <w:tmpl w:val="5928BF7C"/>
    <w:lvl w:ilvl="0" w:tplc="040C000B">
      <w:start w:val="1"/>
      <w:numFmt w:val="bullet"/>
      <w:lvlText w:val=""/>
      <w:lvlJc w:val="left"/>
      <w:rPr>
        <w:rFonts w:ascii="Wingdings" w:hAnsi="Wingdings" w:hint="default"/>
        <w:sz w:val="32"/>
        <w:szCs w:val="32"/>
        <w:vertAlign w:val="baseline"/>
      </w:rPr>
    </w:lvl>
    <w:lvl w:ilvl="1" w:tplc="47B0A8C8">
      <w:numFmt w:val="decimal"/>
      <w:lvlText w:val=""/>
      <w:lvlJc w:val="left"/>
    </w:lvl>
    <w:lvl w:ilvl="2" w:tplc="9036ED28">
      <w:numFmt w:val="decimal"/>
      <w:lvlText w:val=""/>
      <w:lvlJc w:val="left"/>
    </w:lvl>
    <w:lvl w:ilvl="3" w:tplc="9E86F3BA">
      <w:numFmt w:val="decimal"/>
      <w:lvlText w:val=""/>
      <w:lvlJc w:val="left"/>
    </w:lvl>
    <w:lvl w:ilvl="4" w:tplc="E4FC19CA">
      <w:numFmt w:val="decimal"/>
      <w:lvlText w:val=""/>
      <w:lvlJc w:val="left"/>
    </w:lvl>
    <w:lvl w:ilvl="5" w:tplc="D266425C">
      <w:numFmt w:val="decimal"/>
      <w:lvlText w:val=""/>
      <w:lvlJc w:val="left"/>
    </w:lvl>
    <w:lvl w:ilvl="6" w:tplc="52CE0FE4">
      <w:numFmt w:val="decimal"/>
      <w:lvlText w:val=""/>
      <w:lvlJc w:val="left"/>
    </w:lvl>
    <w:lvl w:ilvl="7" w:tplc="DA9C28BC">
      <w:numFmt w:val="decimal"/>
      <w:lvlText w:val=""/>
      <w:lvlJc w:val="left"/>
    </w:lvl>
    <w:lvl w:ilvl="8" w:tplc="2242A0AC">
      <w:numFmt w:val="decimal"/>
      <w:lvlText w:val=""/>
      <w:lvlJc w:val="left"/>
    </w:lvl>
  </w:abstractNum>
  <w:abstractNum w:abstractNumId="26" w15:restartNumberingAfterBreak="0">
    <w:nsid w:val="7FDCC233"/>
    <w:multiLevelType w:val="hybridMultilevel"/>
    <w:tmpl w:val="0428DAB2"/>
    <w:lvl w:ilvl="0" w:tplc="604CB226">
      <w:start w:val="1"/>
      <w:numFmt w:val="bullet"/>
      <w:lvlText w:val=""/>
      <w:lvlJc w:val="left"/>
    </w:lvl>
    <w:lvl w:ilvl="1" w:tplc="E9062600">
      <w:numFmt w:val="decimal"/>
      <w:lvlText w:val=""/>
      <w:lvlJc w:val="left"/>
    </w:lvl>
    <w:lvl w:ilvl="2" w:tplc="35D6D2B0">
      <w:numFmt w:val="decimal"/>
      <w:lvlText w:val=""/>
      <w:lvlJc w:val="left"/>
    </w:lvl>
    <w:lvl w:ilvl="3" w:tplc="677A162C">
      <w:numFmt w:val="decimal"/>
      <w:lvlText w:val=""/>
      <w:lvlJc w:val="left"/>
    </w:lvl>
    <w:lvl w:ilvl="4" w:tplc="18E8C636">
      <w:numFmt w:val="decimal"/>
      <w:lvlText w:val=""/>
      <w:lvlJc w:val="left"/>
    </w:lvl>
    <w:lvl w:ilvl="5" w:tplc="AB52F732">
      <w:numFmt w:val="decimal"/>
      <w:lvlText w:val=""/>
      <w:lvlJc w:val="left"/>
    </w:lvl>
    <w:lvl w:ilvl="6" w:tplc="E4E254E6">
      <w:numFmt w:val="decimal"/>
      <w:lvlText w:val=""/>
      <w:lvlJc w:val="left"/>
    </w:lvl>
    <w:lvl w:ilvl="7" w:tplc="6FAEBE72">
      <w:numFmt w:val="decimal"/>
      <w:lvlText w:val=""/>
      <w:lvlJc w:val="left"/>
    </w:lvl>
    <w:lvl w:ilvl="8" w:tplc="D17C03C2">
      <w:numFmt w:val="decimal"/>
      <w:lvlText w:val=""/>
      <w:lvlJc w:val="left"/>
    </w:lvl>
  </w:abstractNum>
  <w:num w:numId="1" w16cid:durableId="902907321">
    <w:abstractNumId w:val="25"/>
  </w:num>
  <w:num w:numId="2" w16cid:durableId="577060931">
    <w:abstractNumId w:val="18"/>
  </w:num>
  <w:num w:numId="3" w16cid:durableId="1108114110">
    <w:abstractNumId w:val="20"/>
  </w:num>
  <w:num w:numId="4" w16cid:durableId="934510201">
    <w:abstractNumId w:val="5"/>
  </w:num>
  <w:num w:numId="5" w16cid:durableId="653795687">
    <w:abstractNumId w:val="15"/>
  </w:num>
  <w:num w:numId="6" w16cid:durableId="443428348">
    <w:abstractNumId w:val="0"/>
  </w:num>
  <w:num w:numId="7" w16cid:durableId="1505244842">
    <w:abstractNumId w:val="8"/>
  </w:num>
  <w:num w:numId="8" w16cid:durableId="1921910934">
    <w:abstractNumId w:val="4"/>
  </w:num>
  <w:num w:numId="9" w16cid:durableId="657391838">
    <w:abstractNumId w:val="24"/>
  </w:num>
  <w:num w:numId="10" w16cid:durableId="775177429">
    <w:abstractNumId w:val="6"/>
  </w:num>
  <w:num w:numId="11" w16cid:durableId="2109497642">
    <w:abstractNumId w:val="10"/>
  </w:num>
  <w:num w:numId="12" w16cid:durableId="2138376514">
    <w:abstractNumId w:val="3"/>
  </w:num>
  <w:num w:numId="13" w16cid:durableId="1389960510">
    <w:abstractNumId w:val="2"/>
  </w:num>
  <w:num w:numId="14" w16cid:durableId="246350136">
    <w:abstractNumId w:val="26"/>
  </w:num>
  <w:num w:numId="15" w16cid:durableId="1952664058">
    <w:abstractNumId w:val="7"/>
  </w:num>
  <w:num w:numId="16" w16cid:durableId="671185161">
    <w:abstractNumId w:val="1"/>
  </w:num>
  <w:num w:numId="17" w16cid:durableId="279185867">
    <w:abstractNumId w:val="22"/>
  </w:num>
  <w:num w:numId="18" w16cid:durableId="1168670711">
    <w:abstractNumId w:val="13"/>
  </w:num>
  <w:num w:numId="19" w16cid:durableId="1290086329">
    <w:abstractNumId w:val="11"/>
  </w:num>
  <w:num w:numId="20" w16cid:durableId="1603950869">
    <w:abstractNumId w:val="16"/>
  </w:num>
  <w:num w:numId="21" w16cid:durableId="1287347877">
    <w:abstractNumId w:val="17"/>
  </w:num>
  <w:num w:numId="22" w16cid:durableId="1094322544">
    <w:abstractNumId w:val="9"/>
  </w:num>
  <w:num w:numId="23" w16cid:durableId="1161118795">
    <w:abstractNumId w:val="23"/>
  </w:num>
  <w:num w:numId="24" w16cid:durableId="1947424432">
    <w:abstractNumId w:val="19"/>
  </w:num>
  <w:num w:numId="25" w16cid:durableId="1057514883">
    <w:abstractNumId w:val="14"/>
  </w:num>
  <w:num w:numId="26" w16cid:durableId="1530680273">
    <w:abstractNumId w:val="12"/>
  </w:num>
  <w:num w:numId="27" w16cid:durableId="6270527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9E"/>
    <w:rsid w:val="00000E5D"/>
    <w:rsid w:val="00004CF5"/>
    <w:rsid w:val="0002450B"/>
    <w:rsid w:val="00051C8F"/>
    <w:rsid w:val="00054A76"/>
    <w:rsid w:val="00057B3D"/>
    <w:rsid w:val="00065C5D"/>
    <w:rsid w:val="00072210"/>
    <w:rsid w:val="0007272E"/>
    <w:rsid w:val="000733C3"/>
    <w:rsid w:val="00080564"/>
    <w:rsid w:val="00086D4F"/>
    <w:rsid w:val="000873AA"/>
    <w:rsid w:val="000874B2"/>
    <w:rsid w:val="00093658"/>
    <w:rsid w:val="000A1982"/>
    <w:rsid w:val="000B003B"/>
    <w:rsid w:val="000B2870"/>
    <w:rsid w:val="000B5A9F"/>
    <w:rsid w:val="000C04AD"/>
    <w:rsid w:val="000C29B4"/>
    <w:rsid w:val="000C6426"/>
    <w:rsid w:val="000D4D78"/>
    <w:rsid w:val="000F1F44"/>
    <w:rsid w:val="000F371D"/>
    <w:rsid w:val="001029ED"/>
    <w:rsid w:val="00105834"/>
    <w:rsid w:val="0011131B"/>
    <w:rsid w:val="0012181C"/>
    <w:rsid w:val="00141C9E"/>
    <w:rsid w:val="00142C82"/>
    <w:rsid w:val="001454A1"/>
    <w:rsid w:val="00151A6B"/>
    <w:rsid w:val="001545DE"/>
    <w:rsid w:val="00161039"/>
    <w:rsid w:val="001638B7"/>
    <w:rsid w:val="00164A20"/>
    <w:rsid w:val="0016732B"/>
    <w:rsid w:val="001709FA"/>
    <w:rsid w:val="00171825"/>
    <w:rsid w:val="0017299E"/>
    <w:rsid w:val="001916FD"/>
    <w:rsid w:val="00195BC3"/>
    <w:rsid w:val="00196A6D"/>
    <w:rsid w:val="001A2769"/>
    <w:rsid w:val="001A753B"/>
    <w:rsid w:val="001B0B79"/>
    <w:rsid w:val="001B51E8"/>
    <w:rsid w:val="001B7124"/>
    <w:rsid w:val="001B742A"/>
    <w:rsid w:val="001C37AB"/>
    <w:rsid w:val="001D24C3"/>
    <w:rsid w:val="001D4369"/>
    <w:rsid w:val="001E291B"/>
    <w:rsid w:val="001E5F4A"/>
    <w:rsid w:val="001F1BDC"/>
    <w:rsid w:val="001F3B2E"/>
    <w:rsid w:val="00200322"/>
    <w:rsid w:val="00205E9C"/>
    <w:rsid w:val="00216593"/>
    <w:rsid w:val="002166DE"/>
    <w:rsid w:val="00220FBE"/>
    <w:rsid w:val="00233DA2"/>
    <w:rsid w:val="0025132A"/>
    <w:rsid w:val="00254CF9"/>
    <w:rsid w:val="00255917"/>
    <w:rsid w:val="002607B0"/>
    <w:rsid w:val="00263347"/>
    <w:rsid w:val="0027396F"/>
    <w:rsid w:val="002753D0"/>
    <w:rsid w:val="00277951"/>
    <w:rsid w:val="0028239C"/>
    <w:rsid w:val="002848D8"/>
    <w:rsid w:val="00296426"/>
    <w:rsid w:val="00296D50"/>
    <w:rsid w:val="002A01D5"/>
    <w:rsid w:val="002A1213"/>
    <w:rsid w:val="002C1116"/>
    <w:rsid w:val="002C2B35"/>
    <w:rsid w:val="002C3455"/>
    <w:rsid w:val="002C45A3"/>
    <w:rsid w:val="002C7F56"/>
    <w:rsid w:val="002D3852"/>
    <w:rsid w:val="002D3E75"/>
    <w:rsid w:val="002D54A5"/>
    <w:rsid w:val="002F0EFE"/>
    <w:rsid w:val="002F52A8"/>
    <w:rsid w:val="00300B14"/>
    <w:rsid w:val="00302A5A"/>
    <w:rsid w:val="00324539"/>
    <w:rsid w:val="0033291D"/>
    <w:rsid w:val="00333379"/>
    <w:rsid w:val="003347CB"/>
    <w:rsid w:val="0033587D"/>
    <w:rsid w:val="00336426"/>
    <w:rsid w:val="00342BBD"/>
    <w:rsid w:val="00356676"/>
    <w:rsid w:val="00365756"/>
    <w:rsid w:val="00365CA7"/>
    <w:rsid w:val="003677B7"/>
    <w:rsid w:val="0037651E"/>
    <w:rsid w:val="00386917"/>
    <w:rsid w:val="003872E9"/>
    <w:rsid w:val="003964A2"/>
    <w:rsid w:val="003A12AF"/>
    <w:rsid w:val="003B7BD9"/>
    <w:rsid w:val="003D6E76"/>
    <w:rsid w:val="003E312F"/>
    <w:rsid w:val="003E6AF9"/>
    <w:rsid w:val="003E6BA9"/>
    <w:rsid w:val="003F12F3"/>
    <w:rsid w:val="003F45E9"/>
    <w:rsid w:val="00400578"/>
    <w:rsid w:val="004024A9"/>
    <w:rsid w:val="00407044"/>
    <w:rsid w:val="00410626"/>
    <w:rsid w:val="00413E9E"/>
    <w:rsid w:val="00416820"/>
    <w:rsid w:val="0041684C"/>
    <w:rsid w:val="00417FBB"/>
    <w:rsid w:val="00426E12"/>
    <w:rsid w:val="00430F7F"/>
    <w:rsid w:val="00434905"/>
    <w:rsid w:val="00434CC1"/>
    <w:rsid w:val="00436F7D"/>
    <w:rsid w:val="0044026B"/>
    <w:rsid w:val="004449DA"/>
    <w:rsid w:val="0045387C"/>
    <w:rsid w:val="0047008A"/>
    <w:rsid w:val="00471F7F"/>
    <w:rsid w:val="00473F4C"/>
    <w:rsid w:val="00481199"/>
    <w:rsid w:val="00482388"/>
    <w:rsid w:val="00485041"/>
    <w:rsid w:val="0049422A"/>
    <w:rsid w:val="00494404"/>
    <w:rsid w:val="00495BDC"/>
    <w:rsid w:val="004A7791"/>
    <w:rsid w:val="004C162A"/>
    <w:rsid w:val="004C1743"/>
    <w:rsid w:val="004E112E"/>
    <w:rsid w:val="004F2EDB"/>
    <w:rsid w:val="00505EEF"/>
    <w:rsid w:val="00507A6C"/>
    <w:rsid w:val="0053293F"/>
    <w:rsid w:val="00534747"/>
    <w:rsid w:val="0053695E"/>
    <w:rsid w:val="00540B2E"/>
    <w:rsid w:val="00541CDA"/>
    <w:rsid w:val="00546F9D"/>
    <w:rsid w:val="005642E7"/>
    <w:rsid w:val="00580D12"/>
    <w:rsid w:val="00583F30"/>
    <w:rsid w:val="00584F86"/>
    <w:rsid w:val="005A01EB"/>
    <w:rsid w:val="005A220D"/>
    <w:rsid w:val="005C2C45"/>
    <w:rsid w:val="005D11EA"/>
    <w:rsid w:val="005E5624"/>
    <w:rsid w:val="005F0895"/>
    <w:rsid w:val="005F6029"/>
    <w:rsid w:val="00604B50"/>
    <w:rsid w:val="00605299"/>
    <w:rsid w:val="006064C2"/>
    <w:rsid w:val="00611934"/>
    <w:rsid w:val="00614135"/>
    <w:rsid w:val="00620463"/>
    <w:rsid w:val="0062302F"/>
    <w:rsid w:val="00625AA3"/>
    <w:rsid w:val="0063213F"/>
    <w:rsid w:val="006578EB"/>
    <w:rsid w:val="00662AAB"/>
    <w:rsid w:val="006729B6"/>
    <w:rsid w:val="00672B3B"/>
    <w:rsid w:val="006736E1"/>
    <w:rsid w:val="00677E1F"/>
    <w:rsid w:val="00692B0E"/>
    <w:rsid w:val="00694BCE"/>
    <w:rsid w:val="006F421C"/>
    <w:rsid w:val="007119E4"/>
    <w:rsid w:val="00720EED"/>
    <w:rsid w:val="007256DA"/>
    <w:rsid w:val="00736917"/>
    <w:rsid w:val="0074466B"/>
    <w:rsid w:val="00746065"/>
    <w:rsid w:val="00747F2E"/>
    <w:rsid w:val="0075122B"/>
    <w:rsid w:val="00757FED"/>
    <w:rsid w:val="00766548"/>
    <w:rsid w:val="0076750D"/>
    <w:rsid w:val="00771C47"/>
    <w:rsid w:val="00773DDF"/>
    <w:rsid w:val="00786C5C"/>
    <w:rsid w:val="00793876"/>
    <w:rsid w:val="0079420A"/>
    <w:rsid w:val="007950B8"/>
    <w:rsid w:val="00796DC7"/>
    <w:rsid w:val="007D1514"/>
    <w:rsid w:val="007D49A6"/>
    <w:rsid w:val="007E6C1C"/>
    <w:rsid w:val="007F7017"/>
    <w:rsid w:val="00801ECB"/>
    <w:rsid w:val="00804BCF"/>
    <w:rsid w:val="00807127"/>
    <w:rsid w:val="008116C5"/>
    <w:rsid w:val="00826745"/>
    <w:rsid w:val="008272A6"/>
    <w:rsid w:val="00830C8D"/>
    <w:rsid w:val="00843D3F"/>
    <w:rsid w:val="008502F1"/>
    <w:rsid w:val="0085294A"/>
    <w:rsid w:val="00881BCD"/>
    <w:rsid w:val="00892B97"/>
    <w:rsid w:val="00897E0E"/>
    <w:rsid w:val="008A476E"/>
    <w:rsid w:val="008A5AF8"/>
    <w:rsid w:val="008B14AC"/>
    <w:rsid w:val="008B2FB0"/>
    <w:rsid w:val="008C0D0E"/>
    <w:rsid w:val="008D00EA"/>
    <w:rsid w:val="008D0A29"/>
    <w:rsid w:val="008D7AE0"/>
    <w:rsid w:val="008E28C2"/>
    <w:rsid w:val="008E2987"/>
    <w:rsid w:val="008E4714"/>
    <w:rsid w:val="008E523A"/>
    <w:rsid w:val="008F4688"/>
    <w:rsid w:val="008F516C"/>
    <w:rsid w:val="00905F03"/>
    <w:rsid w:val="00906FCC"/>
    <w:rsid w:val="009073BD"/>
    <w:rsid w:val="0092217A"/>
    <w:rsid w:val="00923C88"/>
    <w:rsid w:val="0092452D"/>
    <w:rsid w:val="00932969"/>
    <w:rsid w:val="00934F43"/>
    <w:rsid w:val="0093735F"/>
    <w:rsid w:val="00944718"/>
    <w:rsid w:val="00970033"/>
    <w:rsid w:val="009A1A81"/>
    <w:rsid w:val="009A37FE"/>
    <w:rsid w:val="009A7E8E"/>
    <w:rsid w:val="009B09F2"/>
    <w:rsid w:val="009C6754"/>
    <w:rsid w:val="009C6EA4"/>
    <w:rsid w:val="009D195F"/>
    <w:rsid w:val="009D3349"/>
    <w:rsid w:val="009D4C00"/>
    <w:rsid w:val="009D6814"/>
    <w:rsid w:val="009E2417"/>
    <w:rsid w:val="009F482A"/>
    <w:rsid w:val="009F6ED9"/>
    <w:rsid w:val="00A04317"/>
    <w:rsid w:val="00A05055"/>
    <w:rsid w:val="00A050F1"/>
    <w:rsid w:val="00A135A1"/>
    <w:rsid w:val="00A152F0"/>
    <w:rsid w:val="00A1594C"/>
    <w:rsid w:val="00A249A7"/>
    <w:rsid w:val="00A32091"/>
    <w:rsid w:val="00A342ED"/>
    <w:rsid w:val="00A37FE2"/>
    <w:rsid w:val="00A41FA6"/>
    <w:rsid w:val="00A43C50"/>
    <w:rsid w:val="00A44170"/>
    <w:rsid w:val="00A515D8"/>
    <w:rsid w:val="00A53588"/>
    <w:rsid w:val="00A62EF6"/>
    <w:rsid w:val="00A62F78"/>
    <w:rsid w:val="00A65D34"/>
    <w:rsid w:val="00A71EFC"/>
    <w:rsid w:val="00A837C0"/>
    <w:rsid w:val="00A86B68"/>
    <w:rsid w:val="00A9669D"/>
    <w:rsid w:val="00AB2A9F"/>
    <w:rsid w:val="00AB4F71"/>
    <w:rsid w:val="00AC153D"/>
    <w:rsid w:val="00AC18AF"/>
    <w:rsid w:val="00AC200E"/>
    <w:rsid w:val="00AC53CB"/>
    <w:rsid w:val="00AE3B7E"/>
    <w:rsid w:val="00AF5897"/>
    <w:rsid w:val="00AF66AB"/>
    <w:rsid w:val="00B0515C"/>
    <w:rsid w:val="00B22674"/>
    <w:rsid w:val="00B24F29"/>
    <w:rsid w:val="00B26B75"/>
    <w:rsid w:val="00B315F9"/>
    <w:rsid w:val="00B45A46"/>
    <w:rsid w:val="00B514BA"/>
    <w:rsid w:val="00B5686A"/>
    <w:rsid w:val="00B61360"/>
    <w:rsid w:val="00B678A7"/>
    <w:rsid w:val="00B7663B"/>
    <w:rsid w:val="00B94387"/>
    <w:rsid w:val="00BA2BBE"/>
    <w:rsid w:val="00BA4F47"/>
    <w:rsid w:val="00BA62A0"/>
    <w:rsid w:val="00BB0207"/>
    <w:rsid w:val="00BC16C5"/>
    <w:rsid w:val="00BD5045"/>
    <w:rsid w:val="00BD5EB4"/>
    <w:rsid w:val="00BE5F82"/>
    <w:rsid w:val="00BF0642"/>
    <w:rsid w:val="00C03DC7"/>
    <w:rsid w:val="00C16656"/>
    <w:rsid w:val="00C17365"/>
    <w:rsid w:val="00C17F74"/>
    <w:rsid w:val="00C313B1"/>
    <w:rsid w:val="00C51637"/>
    <w:rsid w:val="00C5410A"/>
    <w:rsid w:val="00C66793"/>
    <w:rsid w:val="00C75B48"/>
    <w:rsid w:val="00C76D14"/>
    <w:rsid w:val="00C84242"/>
    <w:rsid w:val="00CA357F"/>
    <w:rsid w:val="00CA4E24"/>
    <w:rsid w:val="00CA5825"/>
    <w:rsid w:val="00CB0ACD"/>
    <w:rsid w:val="00CE3CD8"/>
    <w:rsid w:val="00CF0698"/>
    <w:rsid w:val="00CF62C4"/>
    <w:rsid w:val="00D05004"/>
    <w:rsid w:val="00D06433"/>
    <w:rsid w:val="00D07496"/>
    <w:rsid w:val="00D20D22"/>
    <w:rsid w:val="00D259ED"/>
    <w:rsid w:val="00D309CF"/>
    <w:rsid w:val="00D342A4"/>
    <w:rsid w:val="00D41B17"/>
    <w:rsid w:val="00D44B0A"/>
    <w:rsid w:val="00D54271"/>
    <w:rsid w:val="00D55C2F"/>
    <w:rsid w:val="00D625E7"/>
    <w:rsid w:val="00D648BF"/>
    <w:rsid w:val="00D70624"/>
    <w:rsid w:val="00D7527B"/>
    <w:rsid w:val="00D75304"/>
    <w:rsid w:val="00D84ADD"/>
    <w:rsid w:val="00D8725A"/>
    <w:rsid w:val="00D94DCA"/>
    <w:rsid w:val="00DA2572"/>
    <w:rsid w:val="00DB4277"/>
    <w:rsid w:val="00DB6036"/>
    <w:rsid w:val="00DB65F1"/>
    <w:rsid w:val="00DC0E03"/>
    <w:rsid w:val="00DC2226"/>
    <w:rsid w:val="00DD15FC"/>
    <w:rsid w:val="00DD53DB"/>
    <w:rsid w:val="00DE0843"/>
    <w:rsid w:val="00E10BC2"/>
    <w:rsid w:val="00E10E0E"/>
    <w:rsid w:val="00E1713F"/>
    <w:rsid w:val="00E40311"/>
    <w:rsid w:val="00E47185"/>
    <w:rsid w:val="00E509A7"/>
    <w:rsid w:val="00E62DED"/>
    <w:rsid w:val="00E65421"/>
    <w:rsid w:val="00E65C85"/>
    <w:rsid w:val="00E71E1D"/>
    <w:rsid w:val="00E72164"/>
    <w:rsid w:val="00E76FFD"/>
    <w:rsid w:val="00E81B43"/>
    <w:rsid w:val="00E879C0"/>
    <w:rsid w:val="00E950D3"/>
    <w:rsid w:val="00EA221E"/>
    <w:rsid w:val="00EB5DB3"/>
    <w:rsid w:val="00EC4BBA"/>
    <w:rsid w:val="00EC54A0"/>
    <w:rsid w:val="00ED5A20"/>
    <w:rsid w:val="00ED764E"/>
    <w:rsid w:val="00EE081B"/>
    <w:rsid w:val="00EF438D"/>
    <w:rsid w:val="00EF4AA5"/>
    <w:rsid w:val="00F02E84"/>
    <w:rsid w:val="00F071F7"/>
    <w:rsid w:val="00F07F10"/>
    <w:rsid w:val="00F11E14"/>
    <w:rsid w:val="00F204CE"/>
    <w:rsid w:val="00F2448F"/>
    <w:rsid w:val="00F31BE2"/>
    <w:rsid w:val="00F3464C"/>
    <w:rsid w:val="00F40E69"/>
    <w:rsid w:val="00F437A0"/>
    <w:rsid w:val="00F47714"/>
    <w:rsid w:val="00F5330B"/>
    <w:rsid w:val="00F646D7"/>
    <w:rsid w:val="00F654DD"/>
    <w:rsid w:val="00F85C5B"/>
    <w:rsid w:val="00F91140"/>
    <w:rsid w:val="00F91D00"/>
    <w:rsid w:val="00F97803"/>
    <w:rsid w:val="00FA5151"/>
    <w:rsid w:val="00FB6455"/>
    <w:rsid w:val="00FC6C9E"/>
    <w:rsid w:val="00FD7112"/>
    <w:rsid w:val="00FE0ED6"/>
    <w:rsid w:val="050431FA"/>
    <w:rsid w:val="0777B486"/>
    <w:rsid w:val="08BC40D8"/>
    <w:rsid w:val="0B9E0829"/>
    <w:rsid w:val="0EB2D371"/>
    <w:rsid w:val="110301FA"/>
    <w:rsid w:val="162E5CFC"/>
    <w:rsid w:val="173333C6"/>
    <w:rsid w:val="1770657D"/>
    <w:rsid w:val="17B88E1D"/>
    <w:rsid w:val="17C032DF"/>
    <w:rsid w:val="19E5C67F"/>
    <w:rsid w:val="1B557C00"/>
    <w:rsid w:val="1BA013A8"/>
    <w:rsid w:val="1EBE8C0D"/>
    <w:rsid w:val="1FC12205"/>
    <w:rsid w:val="223A9D0B"/>
    <w:rsid w:val="23AB258D"/>
    <w:rsid w:val="2675AD66"/>
    <w:rsid w:val="268A6225"/>
    <w:rsid w:val="26A14A22"/>
    <w:rsid w:val="2AF501A7"/>
    <w:rsid w:val="2B0E2A04"/>
    <w:rsid w:val="2CA9FA65"/>
    <w:rsid w:val="2D61AF13"/>
    <w:rsid w:val="2E381E0F"/>
    <w:rsid w:val="2F624295"/>
    <w:rsid w:val="2F7F6326"/>
    <w:rsid w:val="304EEE3A"/>
    <w:rsid w:val="30786DBE"/>
    <w:rsid w:val="313FC9AC"/>
    <w:rsid w:val="341A8251"/>
    <w:rsid w:val="34BC942E"/>
    <w:rsid w:val="3712E65C"/>
    <w:rsid w:val="3A380BA0"/>
    <w:rsid w:val="3F368926"/>
    <w:rsid w:val="4703F92F"/>
    <w:rsid w:val="4784A177"/>
    <w:rsid w:val="47ED7E78"/>
    <w:rsid w:val="4BB1C05A"/>
    <w:rsid w:val="4C627512"/>
    <w:rsid w:val="4C7AA150"/>
    <w:rsid w:val="4CD715DF"/>
    <w:rsid w:val="4FC12706"/>
    <w:rsid w:val="50EEF708"/>
    <w:rsid w:val="533A6EC9"/>
    <w:rsid w:val="5406F5B6"/>
    <w:rsid w:val="58673D6C"/>
    <w:rsid w:val="5A8520DE"/>
    <w:rsid w:val="5AC3DF89"/>
    <w:rsid w:val="5CA14BA7"/>
    <w:rsid w:val="5DB5C582"/>
    <w:rsid w:val="60F51FFE"/>
    <w:rsid w:val="6290F05F"/>
    <w:rsid w:val="6312E7C7"/>
    <w:rsid w:val="66FEA115"/>
    <w:rsid w:val="6782D337"/>
    <w:rsid w:val="6C16F08E"/>
    <w:rsid w:val="6ED02602"/>
    <w:rsid w:val="701B6D16"/>
    <w:rsid w:val="70B6A3FA"/>
    <w:rsid w:val="768D1C48"/>
    <w:rsid w:val="76986D6A"/>
    <w:rsid w:val="78F57396"/>
    <w:rsid w:val="7A2107C3"/>
    <w:rsid w:val="7B716CF0"/>
    <w:rsid w:val="7BDC3383"/>
    <w:rsid w:val="7C3501DE"/>
    <w:rsid w:val="7C6038F8"/>
    <w:rsid w:val="7E0BC6C4"/>
    <w:rsid w:val="7F53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01D01"/>
  <w15:docId w15:val="{3CB71C90-D53D-47A8-8B4B-941212C9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564"/>
    <w:pPr>
      <w:ind w:left="720"/>
      <w:contextualSpacing/>
    </w:pPr>
  </w:style>
  <w:style w:type="table" w:styleId="Grilledutableau">
    <w:name w:val="Table Grid"/>
    <w:basedOn w:val="TableauNormal"/>
    <w:uiPriority w:val="39"/>
    <w:rsid w:val="00D7527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F1F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1F44"/>
    <w:rPr>
      <w:rFonts w:ascii="Segoe UI" w:hAnsi="Segoe UI" w:cs="Segoe UI"/>
      <w:sz w:val="18"/>
      <w:szCs w:val="18"/>
    </w:rPr>
  </w:style>
  <w:style w:type="paragraph" w:styleId="En-tte">
    <w:name w:val="header"/>
    <w:basedOn w:val="Normal"/>
    <w:link w:val="En-tteCar"/>
    <w:uiPriority w:val="99"/>
    <w:unhideWhenUsed/>
    <w:rsid w:val="00B45A46"/>
    <w:pPr>
      <w:tabs>
        <w:tab w:val="center" w:pos="4536"/>
        <w:tab w:val="right" w:pos="9072"/>
      </w:tabs>
    </w:pPr>
  </w:style>
  <w:style w:type="character" w:customStyle="1" w:styleId="En-tteCar">
    <w:name w:val="En-tête Car"/>
    <w:basedOn w:val="Policepardfaut"/>
    <w:link w:val="En-tte"/>
    <w:uiPriority w:val="99"/>
    <w:rsid w:val="00B45A46"/>
  </w:style>
  <w:style w:type="paragraph" w:styleId="Pieddepage">
    <w:name w:val="footer"/>
    <w:basedOn w:val="Normal"/>
    <w:link w:val="PieddepageCar"/>
    <w:uiPriority w:val="99"/>
    <w:unhideWhenUsed/>
    <w:rsid w:val="00B45A46"/>
    <w:pPr>
      <w:tabs>
        <w:tab w:val="center" w:pos="4536"/>
        <w:tab w:val="right" w:pos="9072"/>
      </w:tabs>
    </w:pPr>
  </w:style>
  <w:style w:type="character" w:customStyle="1" w:styleId="PieddepageCar">
    <w:name w:val="Pied de page Car"/>
    <w:basedOn w:val="Policepardfaut"/>
    <w:link w:val="Pieddepage"/>
    <w:uiPriority w:val="99"/>
    <w:rsid w:val="00B45A46"/>
  </w:style>
  <w:style w:type="character" w:styleId="Marquedecommentaire">
    <w:name w:val="annotation reference"/>
    <w:basedOn w:val="Policepardfaut"/>
    <w:uiPriority w:val="99"/>
    <w:semiHidden/>
    <w:unhideWhenUsed/>
    <w:rsid w:val="000C6426"/>
    <w:rPr>
      <w:sz w:val="16"/>
      <w:szCs w:val="16"/>
    </w:rPr>
  </w:style>
  <w:style w:type="paragraph" w:styleId="Commentaire">
    <w:name w:val="annotation text"/>
    <w:basedOn w:val="Normal"/>
    <w:link w:val="CommentaireCar"/>
    <w:uiPriority w:val="99"/>
    <w:semiHidden/>
    <w:unhideWhenUsed/>
    <w:rsid w:val="000C6426"/>
    <w:rPr>
      <w:sz w:val="20"/>
      <w:szCs w:val="20"/>
    </w:rPr>
  </w:style>
  <w:style w:type="character" w:customStyle="1" w:styleId="CommentaireCar">
    <w:name w:val="Commentaire Car"/>
    <w:basedOn w:val="Policepardfaut"/>
    <w:link w:val="Commentaire"/>
    <w:uiPriority w:val="99"/>
    <w:semiHidden/>
    <w:rsid w:val="000C6426"/>
    <w:rPr>
      <w:sz w:val="20"/>
      <w:szCs w:val="20"/>
    </w:rPr>
  </w:style>
  <w:style w:type="paragraph" w:styleId="Objetducommentaire">
    <w:name w:val="annotation subject"/>
    <w:basedOn w:val="Commentaire"/>
    <w:next w:val="Commentaire"/>
    <w:link w:val="ObjetducommentaireCar"/>
    <w:uiPriority w:val="99"/>
    <w:semiHidden/>
    <w:unhideWhenUsed/>
    <w:rsid w:val="000C6426"/>
    <w:rPr>
      <w:b/>
      <w:bCs/>
    </w:rPr>
  </w:style>
  <w:style w:type="character" w:customStyle="1" w:styleId="ObjetducommentaireCar">
    <w:name w:val="Objet du commentaire Car"/>
    <w:basedOn w:val="CommentaireCar"/>
    <w:link w:val="Objetducommentaire"/>
    <w:uiPriority w:val="99"/>
    <w:semiHidden/>
    <w:rsid w:val="000C6426"/>
    <w:rPr>
      <w:b/>
      <w:bCs/>
      <w:sz w:val="20"/>
      <w:szCs w:val="20"/>
    </w:rPr>
  </w:style>
  <w:style w:type="paragraph" w:styleId="Rvision">
    <w:name w:val="Revision"/>
    <w:hidden/>
    <w:uiPriority w:val="99"/>
    <w:semiHidden/>
    <w:rsid w:val="009A1A81"/>
  </w:style>
  <w:style w:type="table" w:styleId="TableauGrille5Fonc-Accentuation1">
    <w:name w:val="Grid Table 5 Dark Accent 1"/>
    <w:basedOn w:val="TableauNormal"/>
    <w:uiPriority w:val="50"/>
    <w:rsid w:val="00D05004"/>
    <w:pPr>
      <w:widowControl w:val="0"/>
      <w:autoSpaceDE w:val="0"/>
      <w:autoSpaceDN w:val="0"/>
    </w:pPr>
    <w:rPr>
      <w:rFonts w:ascii="Arial" w:eastAsiaTheme="minorHAnsi" w:hAnsi="Arial" w:cs="Arial"/>
      <w:sz w:val="20"/>
      <w:szCs w:val="20"/>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Lienhypertexte">
    <w:name w:val="Hyperlink"/>
    <w:basedOn w:val="Policepardfaut"/>
    <w:uiPriority w:val="99"/>
    <w:unhideWhenUsed/>
    <w:rsid w:val="0049422A"/>
    <w:rPr>
      <w:color w:val="0563C1" w:themeColor="hyperlink"/>
      <w:u w:val="single"/>
    </w:rPr>
  </w:style>
  <w:style w:type="character" w:styleId="Mentionnonrsolue">
    <w:name w:val="Unresolved Mention"/>
    <w:basedOn w:val="Policepardfaut"/>
    <w:uiPriority w:val="99"/>
    <w:semiHidden/>
    <w:unhideWhenUsed/>
    <w:rsid w:val="0049422A"/>
    <w:rPr>
      <w:color w:val="605E5C"/>
      <w:shd w:val="clear" w:color="auto" w:fill="E1DFDD"/>
    </w:rPr>
  </w:style>
  <w:style w:type="character" w:styleId="Lienhypertextesuivivisit">
    <w:name w:val="FollowedHyperlink"/>
    <w:basedOn w:val="Policepardfaut"/>
    <w:uiPriority w:val="99"/>
    <w:semiHidden/>
    <w:unhideWhenUsed/>
    <w:rsid w:val="0049422A"/>
    <w:rPr>
      <w:color w:val="954F72" w:themeColor="followedHyperlink"/>
      <w:u w:val="single"/>
    </w:rPr>
  </w:style>
  <w:style w:type="paragraph" w:customStyle="1" w:styleId="Default">
    <w:name w:val="Default"/>
    <w:rsid w:val="002166D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thalie.gourdal@ac-bordeaux.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CA5B-C8FF-43D9-B5B3-BA53CA16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1337</Words>
  <Characters>7354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TATRY Sabine</cp:lastModifiedBy>
  <cp:revision>2</cp:revision>
  <cp:lastPrinted>2025-03-13T13:54:00Z</cp:lastPrinted>
  <dcterms:created xsi:type="dcterms:W3CDTF">2025-05-05T08:46:00Z</dcterms:created>
  <dcterms:modified xsi:type="dcterms:W3CDTF">2025-05-05T08:46:00Z</dcterms:modified>
</cp:coreProperties>
</file>